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1F" w:rsidRDefault="0066781F" w:rsidP="0066781F">
      <w:pPr>
        <w:widowControl w:val="0"/>
        <w:spacing w:after="0" w:line="240" w:lineRule="auto"/>
        <w:ind w:left="4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ИТОГИ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ОБЩЕСТВЕННЫХ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ОБСУЖДЕНИЕЙ </w:t>
      </w:r>
    </w:p>
    <w:p w:rsidR="0066781F" w:rsidRDefault="0066781F" w:rsidP="0066781F">
      <w:pPr>
        <w:widowControl w:val="0"/>
        <w:spacing w:after="0" w:line="240" w:lineRule="auto"/>
        <w:ind w:left="4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:rsidR="0066781F" w:rsidRDefault="0066781F" w:rsidP="0066781F">
      <w:pPr>
        <w:widowControl w:val="0"/>
        <w:spacing w:after="0" w:line="240" w:lineRule="auto"/>
        <w:ind w:left="4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На общественное обсуждение предоставлен Проект</w:t>
      </w:r>
    </w:p>
    <w:p w:rsidR="0066781F" w:rsidRDefault="0066781F" w:rsidP="006678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Pr="00E6148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Ремонтно-восстановительные работы гравийного покрытия </w:t>
      </w:r>
      <w:r w:rsidRPr="000E6C15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по ул</w:t>
      </w:r>
      <w:proofErr w:type="gramStart"/>
      <w:r w:rsidRPr="000E6C15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.П</w:t>
      </w:r>
      <w:proofErr w:type="gramEnd"/>
      <w:r w:rsidRPr="000E6C15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ушкина от ул.Ленина до ул.Степная в </w:t>
      </w:r>
      <w:proofErr w:type="spellStart"/>
      <w:r w:rsidRPr="000E6C15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п.Бейсуг</w:t>
      </w:r>
      <w:proofErr w:type="spellEnd"/>
    </w:p>
    <w:p w:rsidR="0066781F" w:rsidRDefault="0066781F" w:rsidP="006678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0E6C15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Выселковского района</w:t>
      </w:r>
      <w:r w:rsidRPr="00E6148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»</w:t>
      </w:r>
    </w:p>
    <w:p w:rsidR="0066781F" w:rsidRPr="00E6148F" w:rsidRDefault="0066781F" w:rsidP="006678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:rsidR="0066781F" w:rsidRDefault="0066781F" w:rsidP="0066781F">
      <w:pPr>
        <w:widowControl w:val="0"/>
        <w:spacing w:after="0" w:line="240" w:lineRule="auto"/>
        <w:ind w:left="495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Цель и задачи проекта, описан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ие проблемы, на решение которых</w:t>
      </w:r>
    </w:p>
    <w:p w:rsidR="0066781F" w:rsidRPr="002D71D9" w:rsidRDefault="0066781F" w:rsidP="0066781F">
      <w:pPr>
        <w:widowControl w:val="0"/>
        <w:spacing w:after="0" w:line="240" w:lineRule="auto"/>
        <w:ind w:left="495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направлен Проект </w:t>
      </w:r>
    </w:p>
    <w:p w:rsidR="0066781F" w:rsidRPr="000E6C15" w:rsidRDefault="0066781F" w:rsidP="006678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Дорога по ул. Пушкина в Пос. Бейсуг имеет износ покрытия более 70%, площадью 1800 кв.м.  так как донное покр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</w:t>
      </w:r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тие состоит из прочих </w:t>
      </w:r>
      <w:proofErr w:type="spellStart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пресчан</w:t>
      </w:r>
      <w:proofErr w:type="gramStart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proofErr w:type="gramEnd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гравийных материалов, имеются ямы. В ненастную погоду и слякоть образуются лужи. Это одна из </w:t>
      </w:r>
      <w:proofErr w:type="gramStart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дорог</w:t>
      </w:r>
      <w:proofErr w:type="gramEnd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которой жители станицы ходят в социально значимые объекты: МБОУСОШ №8,  почта,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Бейсугская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участковая больница</w:t>
      </w:r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 детский сад "Одуванчик",  детские спортивные и игровые площадки, сетевые магазины,  парк, объекты культурного наследия.  В рамках данной программы в 2022 году выполн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ены</w:t>
      </w:r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 по устройству тротуарной дорожки по ул. Пушкина.</w:t>
      </w:r>
    </w:p>
    <w:p w:rsidR="0066781F" w:rsidRDefault="0066781F" w:rsidP="0066781F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В целях безопасности  и снятия напряжения среди населения, </w:t>
      </w:r>
    </w:p>
    <w:p w:rsidR="0066781F" w:rsidRPr="000E6C15" w:rsidRDefault="0066781F" w:rsidP="006678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администрацией Бейсугского сельского поселения Выселковского района принято решение отремонтировать имеющийся тротуар, вступив в программу на предоставление субсидий на реализацию мероприятий в рамках Ведомственного проекта «Благоустройство сельских территорий подпрограммы «Создание и развитие инженерной инфраструктуры на сельских территориях» государственной программы Российской Федерации «Комплексное развитие сельских территорий» на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год.</w:t>
      </w:r>
    </w:p>
    <w:p w:rsidR="0066781F" w:rsidRPr="003D07D7" w:rsidRDefault="0066781F" w:rsidP="0066781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Выявлены основные предпочтения жителей </w:t>
      </w:r>
      <w:proofErr w:type="spellStart"/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ст-ца</w:t>
      </w:r>
      <w:proofErr w:type="spellEnd"/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Александроневской:</w:t>
      </w:r>
    </w:p>
    <w:p w:rsidR="0066781F" w:rsidRDefault="0066781F" w:rsidP="0066781F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жители предложили выполнить работы по ремонту улицы Пушкина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.Б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ейсуг</w:t>
      </w:r>
      <w:proofErr w:type="spellEnd"/>
    </w:p>
    <w:p w:rsidR="0066781F" w:rsidRDefault="0066781F" w:rsidP="0066781F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-основными точками притяжения  являются: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МБОУСОШ №8,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Бейсугская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участковая больница, детский сад, детские игровые и спортивные площадки, почта, магазины, СДК, парк,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обьекты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культурного наследия,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Бейсуский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КДЦ;</w:t>
      </w:r>
      <w:proofErr w:type="gramEnd"/>
    </w:p>
    <w:p w:rsidR="0066781F" w:rsidRDefault="0066781F" w:rsidP="0066781F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в реализации данного проекта заинтересованы 100 человек, которые подтвердили свое участие в ходе голосования за реализацию Проекта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выгодоприобретателей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1759 человек из них молодежь до 35 лет – 796 чел.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маломобильныя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группа- 21 чел).</w:t>
      </w:r>
    </w:p>
    <w:p w:rsidR="0066781F" w:rsidRDefault="0066781F" w:rsidP="0066781F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свое мнение о необходимости реализации данного проекта высказали представители:  МБОУСОШ №8,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Бейсуский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КДЦ, предприниматели, ТОС. </w:t>
      </w:r>
    </w:p>
    <w:p w:rsidR="0066781F" w:rsidRDefault="0066781F" w:rsidP="0066781F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32F3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3) Благоустройство дороги будет являться зоной </w:t>
      </w:r>
      <w:proofErr w:type="gramStart"/>
      <w:r w:rsidRPr="00032F3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активного</w:t>
      </w:r>
      <w:proofErr w:type="gramEnd"/>
      <w:r w:rsidRPr="00032F3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66781F" w:rsidRDefault="0066781F" w:rsidP="006678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032F3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пешеходного транзита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и позволит использовать данную территорию более 6 месяцев.</w:t>
      </w:r>
    </w:p>
    <w:p w:rsidR="0066781F" w:rsidRDefault="0066781F" w:rsidP="0066781F">
      <w:pPr>
        <w:widowControl w:val="0"/>
        <w:spacing w:after="0" w:line="240" w:lineRule="auto"/>
        <w:ind w:left="12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4)За основу Проекта взять данный проект по ремонту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данной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66781F" w:rsidRDefault="0066781F" w:rsidP="006678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lastRenderedPageBreak/>
        <w:t>дороги предложенный к реализации в 2021 году, но не прошедший отбор.</w:t>
      </w:r>
    </w:p>
    <w:p w:rsidR="0066781F" w:rsidRDefault="0066781F" w:rsidP="006678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5) данный проект соответствует всем нормам и правилам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согласно методическим рекомендациям  Министерства сельского хозяйства Краснодарского края.</w:t>
      </w:r>
    </w:p>
    <w:p w:rsidR="0066781F" w:rsidRDefault="0066781F" w:rsidP="0066781F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6) Предложено выполнить работы по замене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гравийного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66781F" w:rsidRDefault="0066781F" w:rsidP="006678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покрытия ГПС. </w:t>
      </w:r>
    </w:p>
    <w:p w:rsidR="0066781F" w:rsidRDefault="0066781F" w:rsidP="006678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7) Мероприятия Программы:</w:t>
      </w:r>
    </w:p>
    <w:p w:rsidR="0066781F" w:rsidRDefault="0066781F" w:rsidP="006678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рамках реализации Программы   РФ "Комплексное развитие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сельских территорий"  основными мероприятиями для реализации Проекта </w:t>
      </w:r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Ремонтно-восстановительные работы гравийного покрытия по ул</w:t>
      </w:r>
      <w:proofErr w:type="gramStart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.П</w:t>
      </w:r>
      <w:proofErr w:type="gramEnd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ушкина от ул.Ленина до ул.Степная в </w:t>
      </w:r>
      <w:proofErr w:type="spellStart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п.Бейсуг</w:t>
      </w:r>
      <w:proofErr w:type="spellEnd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Выселковского района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являются  восстановление и замена дорожной одежды, вос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новление профиля щебеночных, гравийных и грунтовых улучшенных дорог.</w:t>
      </w:r>
    </w:p>
    <w:p w:rsidR="0066781F" w:rsidRDefault="0066781F" w:rsidP="006678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8)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 населенном пункте реализуются Проекты, так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2022 году в рамках данной программы выполнены работы по устройству тротуара по ул. Пушкина.</w:t>
      </w:r>
    </w:p>
    <w:p w:rsidR="0066781F" w:rsidRDefault="0066781F" w:rsidP="006678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9)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Данный проект подготовлен на основании  Проектов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реализованные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2021 году.</w:t>
      </w:r>
    </w:p>
    <w:p w:rsidR="0066781F" w:rsidRDefault="0066781F" w:rsidP="006678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10)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населенном пункте реализуются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программ 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Бейсугского сельского поселения Выселковского района  "Повышение безопасности дорожного движения  в </w:t>
      </w:r>
      <w:proofErr w:type="spell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Бейсугском</w:t>
      </w:r>
      <w:proofErr w:type="spell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сельском поселении Выселковского района на 2017-2030 годы"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66781F" w:rsidRDefault="0066781F" w:rsidP="006678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ab/>
      </w: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данный проект включает в себя реализацию 2  направлени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ремонтно-восстановительные работы гравийного покрытия.</w:t>
      </w:r>
    </w:p>
    <w:p w:rsidR="0066781F" w:rsidRDefault="0066781F" w:rsidP="006678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12)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Основными мероприятиями поддержки реализованного проекта являются осуществление со стороны администрации Бейсугского сельского поселения Выселковского района муниципального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сохранностью автомобильных дорог.</w:t>
      </w:r>
    </w:p>
    <w:p w:rsidR="0066781F" w:rsidRDefault="0066781F" w:rsidP="0066781F">
      <w:pPr>
        <w:widowControl w:val="0"/>
        <w:numPr>
          <w:ilvl w:val="0"/>
          <w:numId w:val="2"/>
        </w:numPr>
        <w:spacing w:after="0" w:line="240" w:lineRule="auto"/>
        <w:ind w:firstLine="49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второму вопросу слушали Бойко А.И., который предложил </w:t>
      </w:r>
    </w:p>
    <w:p w:rsidR="0066781F" w:rsidRPr="000E6C15" w:rsidRDefault="0066781F" w:rsidP="006678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подать заявку для участия проекта в конкурсном отборе проектов в рамках государственной программы Краснодарского края «Развитие сельского хозяйства и регулирования рынков сельскохозяйственной продукции, сырья и продовольствия» (подпрограмма «Комплексное развитие сельских территорий») согласно утвержденным сметам.</w:t>
      </w:r>
    </w:p>
    <w:p w:rsidR="0066781F" w:rsidRDefault="0066781F" w:rsidP="0066781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Ремонтно-восстановительные работы гравийного покрытия </w:t>
      </w:r>
      <w:proofErr w:type="gramStart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</w:t>
      </w:r>
      <w:proofErr w:type="gramEnd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66781F" w:rsidRDefault="0066781F" w:rsidP="0066781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ул</w:t>
      </w:r>
      <w:proofErr w:type="gramStart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.П</w:t>
      </w:r>
      <w:proofErr w:type="gramEnd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ушкина от ул.Ленина до ул.Степная в </w:t>
      </w:r>
      <w:proofErr w:type="spellStart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п.Бейсуг</w:t>
      </w:r>
      <w:proofErr w:type="spellEnd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Выселковского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</w:p>
    <w:p w:rsidR="0066781F" w:rsidRPr="00C963F5" w:rsidRDefault="0066781F" w:rsidP="0066781F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Голосовали: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</w:p>
    <w:p w:rsidR="0066781F" w:rsidRPr="00C963F5" w:rsidRDefault="0066781F" w:rsidP="0066781F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 -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370 ч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ел.</w:t>
      </w:r>
    </w:p>
    <w:p w:rsidR="0066781F" w:rsidRPr="00C963F5" w:rsidRDefault="0066781F" w:rsidP="0066781F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ПРОТИВ -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0 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чел.</w:t>
      </w:r>
    </w:p>
    <w:p w:rsidR="0066781F" w:rsidRPr="00C963F5" w:rsidRDefault="0066781F" w:rsidP="0066781F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ВОЗДЕРЖАЛСЯ -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0 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чел.</w:t>
      </w:r>
    </w:p>
    <w:p w:rsidR="0066781F" w:rsidRDefault="0066781F" w:rsidP="006678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Решение принято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66781F" w:rsidRPr="00B2255F" w:rsidRDefault="0066781F" w:rsidP="0066781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шестому </w:t>
      </w: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вопросу слушали Андрея Ивановича Бойко, который </w:t>
      </w:r>
    </w:p>
    <w:p w:rsidR="0066781F" w:rsidRPr="00B2255F" w:rsidRDefault="0066781F" w:rsidP="006678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предложил следующие виды не денежного участия населения в осуществление работ </w:t>
      </w:r>
      <w:proofErr w:type="gramStart"/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:rsidR="0066781F" w:rsidRDefault="0066781F" w:rsidP="0066781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Ремонтно-восстановительные работы гравийного покрытия по ул</w:t>
      </w:r>
      <w:proofErr w:type="gramStart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.П</w:t>
      </w:r>
      <w:proofErr w:type="gramEnd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ушкина от ул.Ленина до ул.Степная в </w:t>
      </w:r>
      <w:proofErr w:type="spellStart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п.Бейсуг</w:t>
      </w:r>
      <w:proofErr w:type="spellEnd"/>
      <w:r w:rsidRPr="000E6C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Выселковского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Pr="00B225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сумму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75700 руб. по устройству основания покрытия и перевозке груза. </w:t>
      </w:r>
    </w:p>
    <w:p w:rsidR="0066781F" w:rsidRPr="00DC7249" w:rsidRDefault="0066781F" w:rsidP="0066781F">
      <w:pPr>
        <w:widowControl w:val="0"/>
        <w:tabs>
          <w:tab w:val="left" w:pos="373"/>
          <w:tab w:val="left" w:leader="underscore" w:pos="6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>Голосовали:</w:t>
      </w: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</w:p>
    <w:p w:rsidR="0066781F" w:rsidRPr="00DC7249" w:rsidRDefault="0066781F" w:rsidP="0066781F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>ЗА -</w:t>
      </w: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370 </w:t>
      </w: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>чел.</w:t>
      </w:r>
    </w:p>
    <w:p w:rsidR="0066781F" w:rsidRPr="00DC7249" w:rsidRDefault="0066781F" w:rsidP="0066781F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>ПРОТИВ -</w:t>
      </w: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0 чел.</w:t>
      </w:r>
    </w:p>
    <w:p w:rsidR="0066781F" w:rsidRPr="00DC7249" w:rsidRDefault="0066781F" w:rsidP="0066781F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>ВОЗДЕРЖАЛСЯ -</w:t>
      </w:r>
      <w:r w:rsidRPr="00DC7249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0 чел.</w:t>
      </w:r>
    </w:p>
    <w:p w:rsidR="00381821" w:rsidRDefault="00381821"/>
    <w:sectPr w:rsidR="00381821" w:rsidSect="0038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75A"/>
    <w:multiLevelType w:val="hybridMultilevel"/>
    <w:tmpl w:val="B8B2FF7A"/>
    <w:lvl w:ilvl="0" w:tplc="CC1860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D25312C"/>
    <w:multiLevelType w:val="hybridMultilevel"/>
    <w:tmpl w:val="2CAA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33E60"/>
    <w:multiLevelType w:val="hybridMultilevel"/>
    <w:tmpl w:val="A72E0A9E"/>
    <w:lvl w:ilvl="0" w:tplc="9BB86D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7D13D30"/>
    <w:multiLevelType w:val="hybridMultilevel"/>
    <w:tmpl w:val="44FE51D4"/>
    <w:lvl w:ilvl="0" w:tplc="BA0AA5F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6F782D10"/>
    <w:multiLevelType w:val="hybridMultilevel"/>
    <w:tmpl w:val="FBC2F18A"/>
    <w:lvl w:ilvl="0" w:tplc="2732348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81F"/>
    <w:rsid w:val="000238F4"/>
    <w:rsid w:val="002572C1"/>
    <w:rsid w:val="00381821"/>
    <w:rsid w:val="00400783"/>
    <w:rsid w:val="0066781F"/>
    <w:rsid w:val="006D3E5F"/>
    <w:rsid w:val="00D276CE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1F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2023-04-26T07:57:00Z</dcterms:created>
  <dcterms:modified xsi:type="dcterms:W3CDTF">2023-04-26T07:59:00Z</dcterms:modified>
</cp:coreProperties>
</file>