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B" w:rsidRDefault="00E441DB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</w:t>
      </w: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7689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проведенных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антинаркотических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организованных</w:t>
      </w:r>
    </w:p>
    <w:p w:rsidR="00B326C3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006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7AA0">
        <w:rPr>
          <w:rFonts w:ascii="Times New Roman" w:hAnsi="Times New Roman"/>
          <w:color w:val="000000"/>
          <w:sz w:val="28"/>
          <w:szCs w:val="28"/>
        </w:rPr>
        <w:t>Бейсугском</w:t>
      </w:r>
      <w:proofErr w:type="spellEnd"/>
      <w:r w:rsidR="00B77AA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957AE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00602">
        <w:rPr>
          <w:rFonts w:ascii="Times New Roman" w:hAnsi="Times New Roman"/>
          <w:color w:val="000000"/>
          <w:sz w:val="28"/>
          <w:szCs w:val="28"/>
        </w:rPr>
        <w:t>с</w:t>
      </w:r>
      <w:r w:rsidR="00957AEC">
        <w:rPr>
          <w:rFonts w:ascii="Times New Roman" w:hAnsi="Times New Roman"/>
          <w:color w:val="000000"/>
          <w:sz w:val="28"/>
          <w:szCs w:val="28"/>
        </w:rPr>
        <w:t>ентябре</w:t>
      </w:r>
      <w:r w:rsidRPr="00B76894">
        <w:rPr>
          <w:rFonts w:ascii="Times New Roman" w:hAnsi="Times New Roman"/>
          <w:color w:val="000000"/>
          <w:sz w:val="28"/>
          <w:szCs w:val="28"/>
        </w:rPr>
        <w:t>20</w:t>
      </w:r>
      <w:r w:rsidR="008D5539">
        <w:rPr>
          <w:rFonts w:ascii="Times New Roman" w:hAnsi="Times New Roman"/>
          <w:color w:val="000000"/>
          <w:sz w:val="28"/>
          <w:szCs w:val="28"/>
        </w:rPr>
        <w:t>23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B326C3" w:rsidRPr="00F66876" w:rsidRDefault="00B326C3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6"/>
        <w:gridCol w:w="2736"/>
        <w:gridCol w:w="1291"/>
        <w:gridCol w:w="733"/>
        <w:gridCol w:w="1972"/>
        <w:gridCol w:w="990"/>
        <w:gridCol w:w="1761"/>
        <w:gridCol w:w="366"/>
        <w:gridCol w:w="3260"/>
      </w:tblGrid>
      <w:tr w:rsidR="00B326C3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обу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(презен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тация,</w:t>
            </w:r>
            <w:proofErr w:type="gramEnd"/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деоролик, ин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популяризующих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(долж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ность), участву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в прове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меропри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(указывать полностью)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</w:t>
            </w:r>
          </w:p>
          <w:p w:rsidR="00F66876" w:rsidRPr="00412ACC" w:rsidRDefault="00F66876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326C3" w:rsidRPr="00412ACC"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957AEC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«Здоровый челове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общество »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CC">
              <w:rPr>
                <w:rFonts w:ascii="Times New Roman" w:hAnsi="Times New Roman"/>
                <w:color w:val="000000"/>
                <w:sz w:val="24"/>
                <w:szCs w:val="24"/>
              </w:rPr>
              <w:t>25 чел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</w:t>
            </w:r>
            <w:r w:rsidR="007D29DE"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МКУК «Бейсугский КДЦ» Александроневский СДК, </w:t>
            </w:r>
            <w:proofErr w:type="spell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лександроневская</w:t>
            </w:r>
            <w:proofErr w:type="spell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, ул.Красная 25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CC">
              <w:rPr>
                <w:rFonts w:ascii="Times New Roman" w:hAnsi="Times New Roman"/>
                <w:sz w:val="24"/>
                <w:szCs w:val="24"/>
              </w:rPr>
              <w:t>Аляблева И.Н.</w:t>
            </w:r>
          </w:p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CC">
              <w:rPr>
                <w:rFonts w:ascii="Times New Roman" w:hAnsi="Times New Roman"/>
                <w:sz w:val="24"/>
                <w:szCs w:val="24"/>
              </w:rPr>
              <w:t>Руководитель клубных формирований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89891207131</w:t>
            </w:r>
          </w:p>
        </w:tc>
        <w:tc>
          <w:tcPr>
            <w:tcW w:w="3260" w:type="dxa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Александроневском</w:t>
            </w:r>
            <w:proofErr w:type="spell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СДК проведена беседа на тему «Здоровый челове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общество». Детям напомнили о правилах соблюдения здорового образа жизни, о правильном питании. В заключение мероприятия дети ответили на вопросы анкеты о здоровом образе жизни с последующим обсуждением.</w:t>
            </w:r>
          </w:p>
          <w:p w:rsidR="00957AEC" w:rsidRPr="00412ACC" w:rsidRDefault="00FD2827" w:rsidP="00412ACC">
            <w:pPr>
              <w:pStyle w:val="a7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412ACC" w:rsidRPr="00412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https://vk.com/kdcbeisyg?w=wall602223353_736%2Fall</w:t>
              </w:r>
            </w:hyperlink>
          </w:p>
        </w:tc>
      </w:tr>
      <w:tr w:rsidR="00957AEC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без сигарет»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викторина</w:t>
            </w:r>
          </w:p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CC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МКУК «Бейсугский КДЦ»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ейсуг</w:t>
            </w:r>
            <w:proofErr w:type="spell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, ул.Ленина 2а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Колесников Д.Н.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Координатор по делам молодежи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89180251063</w:t>
            </w:r>
          </w:p>
        </w:tc>
        <w:tc>
          <w:tcPr>
            <w:tcW w:w="3260" w:type="dxa"/>
            <w:shd w:val="clear" w:color="auto" w:fill="auto"/>
          </w:tcPr>
          <w:p w:rsidR="00957AEC" w:rsidRPr="00412ACC" w:rsidRDefault="00412ACC" w:rsidP="00412AC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ДК поселка Бейсуг прошло мероприятие в рамках </w:t>
            </w:r>
            <w:proofErr w:type="spellStart"/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"Мир без сигарет" (интеллектуальная викторина)</w:t>
            </w:r>
          </w:p>
          <w:p w:rsidR="00412ACC" w:rsidRDefault="00412ACC" w:rsidP="00412ACC">
            <w:pPr>
              <w:pStyle w:val="a7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12AC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 целью формирования личного неприятия к курению среди подрастающего поколения. В начале мероприятия была предоставлена информация о </w:t>
            </w:r>
            <w:r w:rsidRPr="00412AC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вреде курения, статистика по заболеваемости, связанная с воздействием никотина на организм человека. </w:t>
            </w:r>
          </w:p>
          <w:p w:rsidR="00412ACC" w:rsidRPr="00412ACC" w:rsidRDefault="00FD2827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2ACC" w:rsidRPr="00035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https://vk.com/kdcbeisyg?w=wall602223353_731%2Fall</w:t>
              </w:r>
            </w:hyperlink>
          </w:p>
        </w:tc>
      </w:tr>
      <w:tr w:rsidR="00957AEC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«Здоровым быть модно!» тематическая программа. Молодёжная акция</w:t>
            </w:r>
          </w:p>
          <w:p w:rsidR="00957AEC" w:rsidRPr="00412ACC" w:rsidRDefault="00957AEC" w:rsidP="00412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ACC">
              <w:rPr>
                <w:rFonts w:ascii="Times New Roman" w:hAnsi="Times New Roman"/>
                <w:color w:val="000000"/>
                <w:sz w:val="24"/>
                <w:szCs w:val="24"/>
              </w:rPr>
              <w:t>25 чел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МКУК «Бейсугский КДЦ» Новодонецкий СДК,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ст. Новодонецкая ул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оветская, 52-б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Игнатьева И.В.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:rsidR="00957AEC" w:rsidRPr="00412ACC" w:rsidRDefault="00957AEC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89181790754</w:t>
            </w:r>
          </w:p>
        </w:tc>
        <w:tc>
          <w:tcPr>
            <w:tcW w:w="3260" w:type="dxa"/>
            <w:shd w:val="clear" w:color="auto" w:fill="auto"/>
          </w:tcPr>
          <w:p w:rsidR="00957AEC" w:rsidRPr="00412ACC" w:rsidRDefault="00412ACC" w:rsidP="00412AC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"Здоровым быть модно!" тематическая программа, молодёжная акция.Программа началась с беседы о здоровье – главной ценности человека, о том, как быть счастливым человеком. Ребятам были даны информационные советы: беречь здоровье, заниматься спортом, соблюдать режим дня, правильно питаться, дружить с хорошими привычками, правильно распределять жизненные приоритеты, стремиться к своей мечте. Ребята отвечали на главный вопрос встречи: « Почему быть здоровым человеком в современном мире становится модно?!»</w:t>
            </w:r>
            <w:r w:rsidRPr="0041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После мероприятия была проведена акция.</w:t>
            </w:r>
          </w:p>
          <w:p w:rsidR="00412ACC" w:rsidRPr="00412ACC" w:rsidRDefault="00FD2827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2ACC" w:rsidRPr="00412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https://vk.com/kdcbeisyg?w=wall602223353_732%2Fall</w:t>
              </w:r>
            </w:hyperlink>
          </w:p>
        </w:tc>
      </w:tr>
      <w:tr w:rsidR="00300602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«100 советов на здоровье»- урок здоровья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(11 сентября – Всероссийский 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трезвости)</w:t>
            </w:r>
          </w:p>
          <w:p w:rsidR="00300602" w:rsidRPr="00300602" w:rsidRDefault="00300602" w:rsidP="003006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Cs/>
                <w:kern w:val="2"/>
              </w:rPr>
              <w:t>15 чел.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rPr>
                <w:rFonts w:ascii="Times New Roman" w:eastAsia="Calibri" w:hAnsi="Times New Roman"/>
                <w:sz w:val="24"/>
              </w:rPr>
            </w:pPr>
            <w:r w:rsidRPr="00300602">
              <w:rPr>
                <w:rFonts w:ascii="Times New Roman" w:eastAsia="Calibri" w:hAnsi="Times New Roman"/>
                <w:sz w:val="24"/>
              </w:rPr>
              <w:lastRenderedPageBreak/>
              <w:t xml:space="preserve">                    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13.30 ч.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МКУК «Библиотека Бейсугского с/</w:t>
            </w:r>
            <w:proofErr w:type="spellStart"/>
            <w:proofErr w:type="gramStart"/>
            <w:r w:rsidRPr="003006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6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Сухомлинова С.И. – директор МКУК «Библиотека Бейсугского с/</w:t>
            </w:r>
            <w:proofErr w:type="spellStart"/>
            <w:proofErr w:type="gramStart"/>
            <w:r w:rsidRPr="003006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6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</w:tc>
        <w:tc>
          <w:tcPr>
            <w:tcW w:w="3260" w:type="dxa"/>
            <w:shd w:val="clear" w:color="auto" w:fill="auto"/>
          </w:tcPr>
          <w:p w:rsidR="00300602" w:rsidRPr="00300602" w:rsidRDefault="00300602" w:rsidP="003006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 xml:space="preserve">Человек в суете своей жизни часто забывает о себе и о своём здоровье. Он с головой погружён в решение проблем. К сожалению, </w:t>
            </w:r>
            <w:r w:rsidRPr="00300602">
              <w:rPr>
                <w:rFonts w:ascii="Times New Roman" w:hAnsi="Times New Roman"/>
                <w:sz w:val="24"/>
                <w:szCs w:val="24"/>
              </w:rPr>
              <w:lastRenderedPageBreak/>
              <w:t>забота о здоровье начинается только тогда, когда чувствуется, что этого самого здоровья становится всё меньше.</w:t>
            </w: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00602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        </w:t>
            </w:r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ходе встречи библиотекарь, рассказала присутствующим о значении здорового образа жизни, о влиянии пагубных привычек на здоровье, о секретах долголетия. </w:t>
            </w: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02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«Стиль жизни – здоровье»</w:t>
            </w:r>
            <w:r w:rsidRPr="00300602">
              <w:rPr>
                <w:rFonts w:ascii="Times New Roman" w:hAnsi="Times New Roman"/>
                <w:sz w:val="24"/>
                <w:szCs w:val="24"/>
              </w:rPr>
              <w:t>- книжная выставка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>(11 сентября – Всероссийский день трезвости)</w:t>
            </w:r>
          </w:p>
          <w:p w:rsidR="00300602" w:rsidRPr="00300602" w:rsidRDefault="00300602" w:rsidP="0030060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eastAsia="Calibri" w:hAnsi="Times New Roman"/>
                <w:bCs/>
                <w:sz w:val="24"/>
                <w:szCs w:val="24"/>
              </w:rPr>
              <w:t>12 чел.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rPr>
                <w:rFonts w:ascii="Times New Roman" w:eastAsia="Calibri" w:hAnsi="Times New Roman"/>
                <w:sz w:val="24"/>
              </w:rPr>
            </w:pPr>
          </w:p>
          <w:p w:rsidR="00300602" w:rsidRPr="00300602" w:rsidRDefault="00300602" w:rsidP="00300602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00602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13.00 ч.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Александроневская сельская библиотека, филиал №2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</w:rPr>
            </w:pPr>
            <w:r w:rsidRPr="00300602">
              <w:rPr>
                <w:rFonts w:ascii="Times New Roman" w:hAnsi="Times New Roman"/>
              </w:rPr>
              <w:t xml:space="preserve">Субботина С.И. – заведующая Александроневской сельской библиотекой, 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</w:rPr>
            </w:pPr>
            <w:r w:rsidRPr="00300602">
              <w:rPr>
                <w:rFonts w:ascii="Times New Roman" w:hAnsi="Times New Roman"/>
              </w:rPr>
              <w:t>филиал №2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88615731224</w:t>
            </w:r>
          </w:p>
        </w:tc>
        <w:tc>
          <w:tcPr>
            <w:tcW w:w="3260" w:type="dxa"/>
            <w:shd w:val="clear" w:color="auto" w:fill="auto"/>
          </w:tcPr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– это самое ценное, что есть у человека. Его можно укрепить, а можно разрушить. </w:t>
            </w:r>
            <w:r w:rsidRPr="00300602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«Стиль жизни – здоровье»</w:t>
            </w:r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правильном питании, витаминах, лекарственных травах, активном долголетии, </w:t>
            </w:r>
            <w:proofErr w:type="spellStart"/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фитотерапии</w:t>
            </w:r>
            <w:proofErr w:type="spellEnd"/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лечебных домашних средствах и многом другом.</w:t>
            </w:r>
            <w:r w:rsidRPr="00300602">
              <w:rPr>
                <w:rFonts w:ascii="Times New Roman" w:hAnsi="Times New Roman"/>
                <w:color w:val="2D3748"/>
                <w:sz w:val="24"/>
                <w:szCs w:val="24"/>
              </w:rPr>
              <w:br/>
            </w: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\</w:t>
            </w:r>
          </w:p>
        </w:tc>
      </w:tr>
      <w:tr w:rsidR="00300602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eastAsia="Calibri" w:hAnsi="Times New Roman"/>
                <w:sz w:val="24"/>
                <w:szCs w:val="24"/>
              </w:rPr>
              <w:t>«Пять слагаемых здоровья»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00602">
              <w:rPr>
                <w:rFonts w:ascii="Times New Roman" w:hAnsi="Times New Roman"/>
                <w:sz w:val="24"/>
                <w:szCs w:val="24"/>
              </w:rPr>
              <w:t>книжная выставка, обзор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/>
                <w:sz w:val="24"/>
                <w:szCs w:val="24"/>
              </w:rPr>
              <w:t xml:space="preserve">(11 сентября – </w:t>
            </w:r>
            <w:r w:rsidRPr="00300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 день трезвости)</w:t>
            </w:r>
          </w:p>
          <w:p w:rsidR="00300602" w:rsidRPr="00300602" w:rsidRDefault="00300602" w:rsidP="0030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rPr>
                <w:rFonts w:ascii="Times New Roman" w:eastAsia="Calibri" w:hAnsi="Times New Roman"/>
                <w:sz w:val="24"/>
              </w:rPr>
            </w:pPr>
          </w:p>
          <w:p w:rsidR="00300602" w:rsidRPr="00300602" w:rsidRDefault="00300602" w:rsidP="00300602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00602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300602" w:rsidRPr="00300602" w:rsidRDefault="00300602" w:rsidP="00300602">
            <w:pPr>
              <w:widowControl w:val="0"/>
              <w:tabs>
                <w:tab w:val="left" w:pos="808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13.00 ч.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Новодонецкая сельская библиотека, филиал №1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</w:rPr>
            </w:pPr>
            <w:r w:rsidRPr="00300602">
              <w:rPr>
                <w:rFonts w:ascii="Times New Roman" w:hAnsi="Times New Roman"/>
              </w:rPr>
              <w:t xml:space="preserve">Кеворкова В.И. – заведующая Новодонецкой сельской библиотекой, 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</w:rPr>
            </w:pPr>
            <w:r w:rsidRPr="00300602">
              <w:rPr>
                <w:rFonts w:ascii="Times New Roman" w:hAnsi="Times New Roman"/>
              </w:rPr>
              <w:lastRenderedPageBreak/>
              <w:t>филиал №1</w:t>
            </w:r>
          </w:p>
          <w:p w:rsidR="00300602" w:rsidRPr="00300602" w:rsidRDefault="00300602" w:rsidP="0030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</w:tc>
        <w:tc>
          <w:tcPr>
            <w:tcW w:w="3260" w:type="dxa"/>
            <w:shd w:val="clear" w:color="auto" w:fill="auto"/>
          </w:tcPr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 выставке представлены книги о физкультуре и спорте, книги с рекомендациями, которые </w:t>
            </w:r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помогут не только сохранить здоровье, но и </w:t>
            </w:r>
            <w:proofErr w:type="gramStart"/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обрести хорошее настроение</w:t>
            </w:r>
            <w:proofErr w:type="gramEnd"/>
            <w:r w:rsidRPr="0030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00602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300602" w:rsidRPr="00300602" w:rsidRDefault="00300602" w:rsidP="00300602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7AEC" w:rsidRPr="00F66876" w:rsidTr="002A4B07">
        <w:tblPrEx>
          <w:tblLook w:val="04A0"/>
        </w:tblPrEx>
        <w:tc>
          <w:tcPr>
            <w:tcW w:w="15701" w:type="dxa"/>
            <w:gridSpan w:val="10"/>
            <w:shd w:val="clear" w:color="auto" w:fill="auto"/>
          </w:tcPr>
          <w:p w:rsidR="00957AEC" w:rsidRPr="00F66876" w:rsidRDefault="00957AEC" w:rsidP="00F668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957AEC" w:rsidRPr="00F66876" w:rsidTr="002A4B07">
        <w:tblPrEx>
          <w:tblLook w:val="04A0"/>
        </w:tblPrEx>
        <w:tc>
          <w:tcPr>
            <w:tcW w:w="2592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27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проведении мероприятии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51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26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контактный телефон</w:t>
            </w:r>
          </w:p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957AEC" w:rsidRPr="00F66876" w:rsidTr="002A4B07">
        <w:tblPrEx>
          <w:tblLook w:val="04A0"/>
        </w:tblPrEx>
        <w:tc>
          <w:tcPr>
            <w:tcW w:w="2592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  <w:gridSpan w:val="2"/>
            <w:shd w:val="clear" w:color="auto" w:fill="auto"/>
          </w:tcPr>
          <w:p w:rsidR="00957AEC" w:rsidRPr="00F66876" w:rsidRDefault="00957AEC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0602" w:rsidRPr="00C1320C" w:rsidRDefault="00300602" w:rsidP="00300602">
      <w:pPr>
        <w:jc w:val="center"/>
        <w:rPr>
          <w:rFonts w:ascii="Times New Roman" w:hAnsi="Times New Roman"/>
          <w:sz w:val="24"/>
          <w:szCs w:val="24"/>
        </w:rPr>
      </w:pP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Бейсугского сельского поселения </w:t>
      </w:r>
      <w:r>
        <w:rPr>
          <w:rFonts w:ascii="Times New Roman" w:hAnsi="Times New Roman"/>
          <w:sz w:val="24"/>
          <w:szCs w:val="24"/>
        </w:rPr>
        <w:br/>
        <w:t xml:space="preserve">Выселковского района                                                                                                                                    О.А. Драгунова </w:t>
      </w: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</w:p>
    <w:p w:rsidR="00300602" w:rsidRDefault="00300602" w:rsidP="00300602">
      <w:pPr>
        <w:ind w:left="708"/>
        <w:rPr>
          <w:rFonts w:ascii="Times New Roman" w:hAnsi="Times New Roman"/>
          <w:sz w:val="24"/>
          <w:szCs w:val="24"/>
        </w:rPr>
      </w:pPr>
    </w:p>
    <w:p w:rsidR="00300602" w:rsidRPr="00E31007" w:rsidRDefault="00300602" w:rsidP="00300602">
      <w:pPr>
        <w:pStyle w:val="a7"/>
        <w:rPr>
          <w:rFonts w:ascii="Times New Roman" w:hAnsi="Times New Roman" w:cs="Times New Roman"/>
        </w:rPr>
      </w:pPr>
      <w:r w:rsidRPr="00E31007">
        <w:rPr>
          <w:rFonts w:ascii="Times New Roman" w:hAnsi="Times New Roman" w:cs="Times New Roman"/>
        </w:rPr>
        <w:t>исп. Хаджинова Марина Александровна</w:t>
      </w:r>
    </w:p>
    <w:p w:rsidR="00300602" w:rsidRPr="00675E24" w:rsidRDefault="00300602" w:rsidP="0030060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675E24">
        <w:rPr>
          <w:rFonts w:ascii="Times New Roman" w:hAnsi="Times New Roman" w:cs="Times New Roman"/>
        </w:rPr>
        <w:t>89182100116</w:t>
      </w:r>
    </w:p>
    <w:p w:rsidR="00300602" w:rsidRPr="00437C9F" w:rsidRDefault="00300602" w:rsidP="00300602">
      <w:pPr>
        <w:jc w:val="both"/>
        <w:rPr>
          <w:rFonts w:ascii="Times New Roman" w:hAnsi="Times New Roman"/>
          <w:color w:val="0000FF" w:themeColor="hyperlink"/>
          <w:u w:val="single"/>
        </w:rPr>
      </w:pPr>
      <w:proofErr w:type="spellStart"/>
      <w:r w:rsidRPr="00437C9F">
        <w:rPr>
          <w:rFonts w:ascii="Times New Roman" w:hAnsi="Times New Roman"/>
        </w:rPr>
        <w:t>эл</w:t>
      </w:r>
      <w:proofErr w:type="gramStart"/>
      <w:r w:rsidRPr="00437C9F">
        <w:rPr>
          <w:rFonts w:ascii="Times New Roman" w:hAnsi="Times New Roman"/>
        </w:rPr>
        <w:t>.п</w:t>
      </w:r>
      <w:proofErr w:type="gramEnd"/>
      <w:r w:rsidRPr="00437C9F">
        <w:rPr>
          <w:rFonts w:ascii="Times New Roman" w:hAnsi="Times New Roman"/>
        </w:rPr>
        <w:t>очта</w:t>
      </w:r>
      <w:proofErr w:type="spellEnd"/>
      <w:r w:rsidRPr="00437C9F">
        <w:rPr>
          <w:rFonts w:ascii="Times New Roman" w:hAnsi="Times New Roman"/>
        </w:rPr>
        <w:t xml:space="preserve">: </w:t>
      </w:r>
      <w:hyperlink r:id="rId9" w:history="1">
        <w:r w:rsidRPr="00437C9F">
          <w:rPr>
            <w:rStyle w:val="a3"/>
            <w:rFonts w:ascii="Times New Roman" w:hAnsi="Times New Roman"/>
            <w:lang w:val="en-US"/>
          </w:rPr>
          <w:t>pochta</w:t>
        </w:r>
        <w:r w:rsidRPr="00437C9F">
          <w:rPr>
            <w:rStyle w:val="a3"/>
            <w:rFonts w:ascii="Times New Roman" w:hAnsi="Times New Roman"/>
          </w:rPr>
          <w:t>-</w:t>
        </w:r>
        <w:r w:rsidRPr="00437C9F">
          <w:rPr>
            <w:rStyle w:val="a3"/>
            <w:rFonts w:ascii="Times New Roman" w:hAnsi="Times New Roman"/>
            <w:lang w:val="en-US"/>
          </w:rPr>
          <w:t>beisug</w:t>
        </w:r>
        <w:r w:rsidRPr="00437C9F">
          <w:rPr>
            <w:rStyle w:val="a3"/>
            <w:rFonts w:ascii="Times New Roman" w:hAnsi="Times New Roman"/>
          </w:rPr>
          <w:t>@</w:t>
        </w:r>
        <w:r w:rsidRPr="00437C9F">
          <w:rPr>
            <w:rStyle w:val="a3"/>
            <w:rFonts w:ascii="Times New Roman" w:hAnsi="Times New Roman"/>
            <w:lang w:val="en-US"/>
          </w:rPr>
          <w:t>mail</w:t>
        </w:r>
        <w:r w:rsidRPr="00437C9F">
          <w:rPr>
            <w:rStyle w:val="a3"/>
            <w:rFonts w:ascii="Times New Roman" w:hAnsi="Times New Roman"/>
          </w:rPr>
          <w:t>.</w:t>
        </w:r>
        <w:r w:rsidRPr="00437C9F">
          <w:rPr>
            <w:rStyle w:val="a3"/>
            <w:rFonts w:ascii="Times New Roman" w:hAnsi="Times New Roman"/>
            <w:lang w:val="en-US"/>
          </w:rPr>
          <w:t>ru</w:t>
        </w:r>
      </w:hyperlink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Default="002A4B07" w:rsidP="00646B3A">
      <w:pPr>
        <w:jc w:val="center"/>
        <w:rPr>
          <w:rFonts w:ascii="Times New Roman" w:hAnsi="Times New Roman"/>
          <w:sz w:val="24"/>
          <w:szCs w:val="24"/>
        </w:rPr>
      </w:pPr>
    </w:p>
    <w:p w:rsidR="002A4B07" w:rsidRDefault="002A4B07" w:rsidP="00646B3A">
      <w:pPr>
        <w:jc w:val="center"/>
        <w:rPr>
          <w:rFonts w:ascii="Times New Roman" w:hAnsi="Times New Roman"/>
          <w:sz w:val="24"/>
          <w:szCs w:val="24"/>
        </w:rPr>
      </w:pPr>
    </w:p>
    <w:p w:rsidR="003953D2" w:rsidRDefault="006115AB" w:rsidP="00F668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953D2">
        <w:rPr>
          <w:rFonts w:ascii="Times New Roman" w:hAnsi="Times New Roman"/>
          <w:sz w:val="24"/>
          <w:szCs w:val="24"/>
        </w:rPr>
        <w:t>ОТО ОТЧЕТ</w:t>
      </w:r>
    </w:p>
    <w:p w:rsidR="00F66876" w:rsidRPr="00C1320C" w:rsidRDefault="00F66876" w:rsidP="00F668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9"/>
        <w:gridCol w:w="5338"/>
        <w:gridCol w:w="4678"/>
      </w:tblGrid>
      <w:tr w:rsidR="003953D2" w:rsidRPr="00A40E2E" w:rsidTr="00412ACC">
        <w:trPr>
          <w:trHeight w:val="3344"/>
        </w:trPr>
        <w:tc>
          <w:tcPr>
            <w:tcW w:w="4409" w:type="dxa"/>
            <w:shd w:val="clear" w:color="auto" w:fill="auto"/>
          </w:tcPr>
          <w:p w:rsidR="003953D2" w:rsidRPr="00A40E2E" w:rsidRDefault="00412ACC" w:rsidP="00A83DD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05125" cy="3486150"/>
                  <wp:effectExtent l="0" t="0" r="9525" b="0"/>
                  <wp:docPr id="2" name="Рисунок 2" descr="C:\Users\Elizaveta\Desktop\mSVoer4Eo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zaveta\Desktop\mSVoer4Eo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91" cy="348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  <w:shd w:val="clear" w:color="auto" w:fill="auto"/>
          </w:tcPr>
          <w:p w:rsidR="00243FC9" w:rsidRDefault="00243FC9" w:rsidP="00EF383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FC9" w:rsidRPr="00373D2B" w:rsidRDefault="00412ACC" w:rsidP="00373D2B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257550" cy="3486150"/>
                  <wp:effectExtent l="0" t="0" r="0" b="0"/>
                  <wp:docPr id="3" name="Рисунок 3" descr="C:\Users\Elizaveta\Desktop\Q2bm6ujGMj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zaveta\Desktop\Q2bm6ujGMj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742" cy="349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3953D2" w:rsidRPr="00A40E2E" w:rsidRDefault="00412ACC" w:rsidP="003953D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981325" cy="3714750"/>
                  <wp:effectExtent l="0" t="0" r="9525" b="0"/>
                  <wp:docPr id="4" name="Рисунок 4" descr="C:\Users\Elizaveta\Desktop\W_uvBOtpQ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izaveta\Desktop\W_uvBOtpQ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748" cy="371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2D5" w:rsidRPr="00C1320C" w:rsidRDefault="00B132D5" w:rsidP="00646B3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32D5" w:rsidRPr="00C1320C" w:rsidSect="007B4B6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5BCC"/>
    <w:multiLevelType w:val="multilevel"/>
    <w:tmpl w:val="DE22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B0"/>
    <w:rsid w:val="00013DDE"/>
    <w:rsid w:val="00031423"/>
    <w:rsid w:val="000C4AAD"/>
    <w:rsid w:val="001256B0"/>
    <w:rsid w:val="00183141"/>
    <w:rsid w:val="001C5CBD"/>
    <w:rsid w:val="00243FC9"/>
    <w:rsid w:val="002506B2"/>
    <w:rsid w:val="00296D23"/>
    <w:rsid w:val="002A4B07"/>
    <w:rsid w:val="00300602"/>
    <w:rsid w:val="003165C1"/>
    <w:rsid w:val="0037112E"/>
    <w:rsid w:val="00373D2B"/>
    <w:rsid w:val="003816E5"/>
    <w:rsid w:val="00395130"/>
    <w:rsid w:val="003953D2"/>
    <w:rsid w:val="003C4F16"/>
    <w:rsid w:val="00412ACC"/>
    <w:rsid w:val="00414323"/>
    <w:rsid w:val="00422BE0"/>
    <w:rsid w:val="00440446"/>
    <w:rsid w:val="005D3457"/>
    <w:rsid w:val="005F3546"/>
    <w:rsid w:val="0060228F"/>
    <w:rsid w:val="006115AB"/>
    <w:rsid w:val="00646B3A"/>
    <w:rsid w:val="00655B50"/>
    <w:rsid w:val="006B5C2F"/>
    <w:rsid w:val="00716EA2"/>
    <w:rsid w:val="007A39FA"/>
    <w:rsid w:val="007B4B6E"/>
    <w:rsid w:val="007D29DE"/>
    <w:rsid w:val="008016F8"/>
    <w:rsid w:val="008A42DB"/>
    <w:rsid w:val="008D5539"/>
    <w:rsid w:val="00931E0D"/>
    <w:rsid w:val="0095248B"/>
    <w:rsid w:val="00956142"/>
    <w:rsid w:val="00957AEC"/>
    <w:rsid w:val="009B1FE8"/>
    <w:rsid w:val="009E2162"/>
    <w:rsid w:val="00A43AAA"/>
    <w:rsid w:val="00AB7F36"/>
    <w:rsid w:val="00B132D5"/>
    <w:rsid w:val="00B326C3"/>
    <w:rsid w:val="00B468FE"/>
    <w:rsid w:val="00B77AA0"/>
    <w:rsid w:val="00BA23A1"/>
    <w:rsid w:val="00BD0CD1"/>
    <w:rsid w:val="00BF7282"/>
    <w:rsid w:val="00C1320C"/>
    <w:rsid w:val="00C83867"/>
    <w:rsid w:val="00CD4159"/>
    <w:rsid w:val="00D203A2"/>
    <w:rsid w:val="00D23192"/>
    <w:rsid w:val="00D33BD6"/>
    <w:rsid w:val="00D36D51"/>
    <w:rsid w:val="00D6093B"/>
    <w:rsid w:val="00D94611"/>
    <w:rsid w:val="00DD7563"/>
    <w:rsid w:val="00E26EA8"/>
    <w:rsid w:val="00E441DB"/>
    <w:rsid w:val="00E55A80"/>
    <w:rsid w:val="00EA3BB6"/>
    <w:rsid w:val="00EE38D0"/>
    <w:rsid w:val="00EF3833"/>
    <w:rsid w:val="00EF73EF"/>
    <w:rsid w:val="00F36986"/>
    <w:rsid w:val="00F4412E"/>
    <w:rsid w:val="00F66876"/>
    <w:rsid w:val="00FD2827"/>
    <w:rsid w:val="00FE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  <w:style w:type="character" w:styleId="a9">
    <w:name w:val="Strong"/>
    <w:basedOn w:val="a0"/>
    <w:uiPriority w:val="22"/>
    <w:qFormat/>
    <w:rsid w:val="00300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cbeisyg?w=wall602223353_732%2F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dcbeisyg?w=wall602223353_731%2Fall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dcbeisyg?w=wall602223353_736%2Fal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ochta-beisu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D851-6C4F-4E5D-AF3F-DB673161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SergeStudio</dc:creator>
  <cp:lastModifiedBy>12</cp:lastModifiedBy>
  <cp:revision>3</cp:revision>
  <cp:lastPrinted>2023-10-02T06:26:00Z</cp:lastPrinted>
  <dcterms:created xsi:type="dcterms:W3CDTF">2023-10-02T06:25:00Z</dcterms:created>
  <dcterms:modified xsi:type="dcterms:W3CDTF">2023-10-02T06:28:00Z</dcterms:modified>
</cp:coreProperties>
</file>