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68" w:rsidRPr="00C1352F" w:rsidRDefault="00146CB5" w:rsidP="004C3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70.5pt">
            <v:imagedata r:id="rId7" o:title=""/>
          </v:shape>
        </w:pict>
      </w:r>
    </w:p>
    <w:p w:rsidR="004C0D68" w:rsidRDefault="004C0D68" w:rsidP="00BA1FE3">
      <w:pPr>
        <w:pStyle w:val="4"/>
      </w:pPr>
      <w:r>
        <w:t xml:space="preserve">АДМИНИСТРАЦИЯ БЕЙСУГСКОГО СЕЛЬСКОГО ПОСЕЛЕНИЯ </w:t>
      </w:r>
    </w:p>
    <w:p w:rsidR="004C0D68" w:rsidRDefault="004C0D68" w:rsidP="00BA1FE3">
      <w:pPr>
        <w:pStyle w:val="4"/>
      </w:pPr>
      <w:r>
        <w:t xml:space="preserve"> ВЫСЕЛКОВСКОГО РАЙОНА</w:t>
      </w:r>
    </w:p>
    <w:p w:rsidR="004C0D68" w:rsidRDefault="004C0D68" w:rsidP="00BA1FE3">
      <w:pPr>
        <w:spacing w:after="0" w:line="240" w:lineRule="auto"/>
      </w:pPr>
    </w:p>
    <w:p w:rsidR="004C0D68" w:rsidRDefault="004C0D68" w:rsidP="00BA1FE3">
      <w:pPr>
        <w:pStyle w:val="3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4C0D68" w:rsidRDefault="004C0D68" w:rsidP="00BA1FE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6"/>
        </w:rPr>
      </w:pPr>
    </w:p>
    <w:p w:rsidR="004C0D68" w:rsidRPr="00426F07" w:rsidRDefault="004C0D68" w:rsidP="00BA1F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</w:rPr>
        <w:t xml:space="preserve">       </w:t>
      </w:r>
      <w:r w:rsidRPr="00426F07">
        <w:rPr>
          <w:rFonts w:ascii="Times New Roman" w:hAnsi="Times New Roman"/>
          <w:sz w:val="28"/>
          <w:szCs w:val="28"/>
        </w:rPr>
        <w:t xml:space="preserve">от </w:t>
      </w:r>
      <w:r w:rsidRPr="00426F07">
        <w:rPr>
          <w:rFonts w:ascii="Times New Roman" w:hAnsi="Times New Roman"/>
          <w:b/>
          <w:bCs/>
          <w:sz w:val="28"/>
          <w:szCs w:val="28"/>
        </w:rPr>
        <w:t>_</w:t>
      </w:r>
      <w:r w:rsidR="00146CB5" w:rsidRPr="00146CB5">
        <w:rPr>
          <w:rFonts w:ascii="Times New Roman" w:hAnsi="Times New Roman"/>
          <w:bCs/>
          <w:sz w:val="28"/>
          <w:szCs w:val="28"/>
        </w:rPr>
        <w:t>28.09.2023</w:t>
      </w:r>
      <w:r w:rsidRPr="00426F07">
        <w:rPr>
          <w:rFonts w:ascii="Times New Roman" w:hAnsi="Times New Roman"/>
          <w:sz w:val="28"/>
          <w:szCs w:val="28"/>
        </w:rPr>
        <w:t xml:space="preserve">    </w:t>
      </w:r>
      <w:r w:rsidRPr="00426F07">
        <w:rPr>
          <w:rFonts w:ascii="Times New Roman" w:hAnsi="Times New Roman"/>
          <w:sz w:val="28"/>
          <w:szCs w:val="28"/>
        </w:rPr>
        <w:tab/>
      </w:r>
      <w:r w:rsidR="00146CB5">
        <w:rPr>
          <w:rFonts w:ascii="Times New Roman" w:hAnsi="Times New Roman"/>
          <w:sz w:val="28"/>
          <w:szCs w:val="28"/>
        </w:rPr>
        <w:t xml:space="preserve">                     </w:t>
      </w:r>
      <w:r w:rsidRPr="00426F07">
        <w:rPr>
          <w:rFonts w:ascii="Times New Roman" w:hAnsi="Times New Roman"/>
          <w:sz w:val="28"/>
          <w:szCs w:val="28"/>
        </w:rPr>
        <w:tab/>
      </w:r>
      <w:r w:rsidRPr="00426F07">
        <w:rPr>
          <w:rFonts w:ascii="Times New Roman" w:hAnsi="Times New Roman"/>
          <w:sz w:val="28"/>
          <w:szCs w:val="28"/>
        </w:rPr>
        <w:tab/>
      </w:r>
      <w:r w:rsidRPr="00426F07">
        <w:rPr>
          <w:rFonts w:ascii="Times New Roman" w:hAnsi="Times New Roman"/>
          <w:sz w:val="28"/>
          <w:szCs w:val="28"/>
        </w:rPr>
        <w:tab/>
      </w:r>
      <w:r w:rsidRPr="00426F07">
        <w:rPr>
          <w:rFonts w:ascii="Times New Roman" w:hAnsi="Times New Roman"/>
          <w:sz w:val="28"/>
          <w:szCs w:val="28"/>
        </w:rPr>
        <w:tab/>
      </w:r>
      <w:r w:rsidRPr="00426F07">
        <w:rPr>
          <w:rFonts w:ascii="Times New Roman" w:hAnsi="Times New Roman"/>
          <w:sz w:val="28"/>
          <w:szCs w:val="28"/>
        </w:rPr>
        <w:tab/>
        <w:t xml:space="preserve">       №</w:t>
      </w:r>
      <w:r w:rsidR="00146CB5" w:rsidRPr="00146CB5">
        <w:rPr>
          <w:rFonts w:ascii="Times New Roman" w:hAnsi="Times New Roman"/>
          <w:bCs/>
          <w:sz w:val="28"/>
          <w:szCs w:val="28"/>
        </w:rPr>
        <w:t xml:space="preserve"> 54</w:t>
      </w:r>
    </w:p>
    <w:p w:rsidR="004C0D68" w:rsidRPr="00426F07" w:rsidRDefault="004C0D68" w:rsidP="00BA1FE3">
      <w:pPr>
        <w:spacing w:after="0" w:line="240" w:lineRule="auto"/>
        <w:jc w:val="center"/>
        <w:rPr>
          <w:rFonts w:ascii="Times New Roman" w:hAnsi="Times New Roman"/>
        </w:rPr>
      </w:pPr>
    </w:p>
    <w:p w:rsidR="004C0D68" w:rsidRDefault="004C0D68" w:rsidP="00BA1FE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поселок Бейсуг</w:t>
      </w:r>
    </w:p>
    <w:p w:rsidR="004C0D68" w:rsidRDefault="004C0D68" w:rsidP="00BA1F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3C05" w:rsidRDefault="004C0D68" w:rsidP="00BA1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3C05" w:rsidRPr="004C3C05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4C3C05" w:rsidRDefault="004C3C05" w:rsidP="00BA1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3C05">
        <w:rPr>
          <w:rFonts w:ascii="Times New Roman" w:hAnsi="Times New Roman"/>
          <w:b/>
          <w:sz w:val="28"/>
          <w:szCs w:val="28"/>
          <w:lang w:eastAsia="ru-RU"/>
        </w:rPr>
        <w:t xml:space="preserve">Бейсугского сельского поселения Выселковского района </w:t>
      </w:r>
    </w:p>
    <w:p w:rsidR="004C3C05" w:rsidRDefault="004C3C05" w:rsidP="00BA1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3C05">
        <w:rPr>
          <w:rFonts w:ascii="Times New Roman" w:hAnsi="Times New Roman"/>
          <w:b/>
          <w:sz w:val="28"/>
          <w:szCs w:val="28"/>
          <w:lang w:eastAsia="ru-RU"/>
        </w:rPr>
        <w:t>от 15 декабря 2022 года 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141</w:t>
      </w:r>
      <w:r w:rsidRPr="004C3C05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4C0D68" w:rsidRPr="004C3C05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муниципальной </w:t>
      </w:r>
    </w:p>
    <w:p w:rsidR="004C0D68" w:rsidRPr="004C3C05" w:rsidRDefault="004C0D68" w:rsidP="004C3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3C05">
        <w:rPr>
          <w:rFonts w:ascii="Times New Roman" w:hAnsi="Times New Roman"/>
          <w:b/>
          <w:sz w:val="28"/>
          <w:szCs w:val="28"/>
          <w:lang w:eastAsia="ru-RU"/>
        </w:rPr>
        <w:t xml:space="preserve">программы «Содержание и развитие Бейсугского сельского </w:t>
      </w:r>
    </w:p>
    <w:p w:rsidR="004C0D68" w:rsidRPr="004C3C05" w:rsidRDefault="004C0D68" w:rsidP="00BA1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3C05">
        <w:rPr>
          <w:rFonts w:ascii="Times New Roman" w:hAnsi="Times New Roman"/>
          <w:b/>
          <w:sz w:val="28"/>
          <w:szCs w:val="28"/>
          <w:lang w:eastAsia="ru-RU"/>
        </w:rPr>
        <w:t>поселения Выселковского района в сфере благоустройства»</w:t>
      </w:r>
    </w:p>
    <w:p w:rsidR="004C0D68" w:rsidRPr="004C3C05" w:rsidRDefault="004C0D68" w:rsidP="00BA1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3C05">
        <w:rPr>
          <w:rFonts w:ascii="Times New Roman" w:hAnsi="Times New Roman"/>
          <w:b/>
          <w:sz w:val="28"/>
          <w:szCs w:val="28"/>
          <w:lang w:eastAsia="ru-RU"/>
        </w:rPr>
        <w:t>на 2023-2025 годы</w:t>
      </w:r>
    </w:p>
    <w:p w:rsidR="004C0D68" w:rsidRPr="002B3996" w:rsidRDefault="004C0D68" w:rsidP="002B39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0D68" w:rsidRPr="002B3996" w:rsidRDefault="004C0D68" w:rsidP="002B39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0D68" w:rsidRPr="002B3996" w:rsidRDefault="004C0D68" w:rsidP="006209E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3996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6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2003 года                                </w:t>
      </w:r>
      <w:r w:rsidRPr="002B3996">
        <w:rPr>
          <w:rFonts w:ascii="Times New Roman" w:hAnsi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в целях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комплексного</w:t>
      </w:r>
      <w:r w:rsidRPr="007A2359"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7A2359">
        <w:rPr>
          <w:rFonts w:ascii="Times New Roman" w:hAnsi="Times New Roman"/>
          <w:sz w:val="28"/>
          <w:szCs w:val="28"/>
          <w:lang w:eastAsia="ru-RU"/>
        </w:rPr>
        <w:t xml:space="preserve"> проб</w:t>
      </w:r>
      <w:r>
        <w:rPr>
          <w:rFonts w:ascii="Times New Roman" w:hAnsi="Times New Roman"/>
          <w:sz w:val="28"/>
          <w:szCs w:val="28"/>
          <w:lang w:eastAsia="ru-RU"/>
        </w:rPr>
        <w:t>лем благоустройства, обеспечения</w:t>
      </w:r>
      <w:r w:rsidRPr="007A2359">
        <w:rPr>
          <w:rFonts w:ascii="Times New Roman" w:hAnsi="Times New Roman"/>
          <w:sz w:val="28"/>
          <w:szCs w:val="28"/>
          <w:lang w:eastAsia="ru-RU"/>
        </w:rPr>
        <w:t xml:space="preserve"> и улучшени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7A2359">
        <w:rPr>
          <w:rFonts w:ascii="Times New Roman" w:hAnsi="Times New Roman"/>
          <w:sz w:val="28"/>
          <w:szCs w:val="28"/>
          <w:lang w:eastAsia="ru-RU"/>
        </w:rPr>
        <w:t xml:space="preserve"> внешнего вида территории </w:t>
      </w:r>
      <w:r>
        <w:rPr>
          <w:rFonts w:ascii="Times New Roman" w:hAnsi="Times New Roman"/>
          <w:sz w:val="28"/>
          <w:szCs w:val="28"/>
          <w:lang w:eastAsia="ru-RU"/>
        </w:rPr>
        <w:t>Бейсугского</w:t>
      </w:r>
      <w:r w:rsidRPr="007A2359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Выселковского района, способствующего комфор</w:t>
      </w:r>
      <w:r>
        <w:rPr>
          <w:rFonts w:ascii="Times New Roman" w:hAnsi="Times New Roman"/>
          <w:sz w:val="28"/>
          <w:szCs w:val="28"/>
          <w:lang w:eastAsia="ru-RU"/>
        </w:rPr>
        <w:t>тной жизнедеятельности, создания</w:t>
      </w:r>
      <w:r w:rsidRPr="007A2359">
        <w:rPr>
          <w:rFonts w:ascii="Times New Roman" w:hAnsi="Times New Roman"/>
          <w:sz w:val="28"/>
          <w:szCs w:val="28"/>
          <w:lang w:eastAsia="ru-RU"/>
        </w:rPr>
        <w:t xml:space="preserve"> комфортных условий проживания и отдыха населения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B3996">
        <w:rPr>
          <w:rFonts w:ascii="Times New Roman" w:hAnsi="Times New Roman"/>
          <w:sz w:val="28"/>
          <w:szCs w:val="28"/>
          <w:lang w:eastAsia="ru-RU"/>
        </w:rPr>
        <w:t xml:space="preserve"> п о с т а н о в л я ю:</w:t>
      </w:r>
    </w:p>
    <w:p w:rsidR="004C3C05" w:rsidRPr="004C3C05" w:rsidRDefault="004C3C05" w:rsidP="004C3C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706">
        <w:rPr>
          <w:rFonts w:ascii="Times New Roman" w:hAnsi="Times New Roman"/>
          <w:sz w:val="28"/>
          <w:szCs w:val="28"/>
        </w:rPr>
        <w:t xml:space="preserve">           1. </w:t>
      </w:r>
      <w:r w:rsidRPr="004C3C05">
        <w:rPr>
          <w:rFonts w:ascii="Times New Roman" w:eastAsia="Times New Roman" w:hAnsi="Times New Roman"/>
          <w:sz w:val="28"/>
          <w:szCs w:val="28"/>
        </w:rPr>
        <w:t>Внести в постановление администрации Бейсугского сельского поселения Выселковского района от 15 декабря 2022 года №</w:t>
      </w:r>
      <w:r w:rsidR="00805C3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141</w:t>
      </w:r>
      <w:r w:rsidR="00805C3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3C05">
        <w:rPr>
          <w:rFonts w:ascii="Times New Roman" w:hAnsi="Times New Roman"/>
          <w:sz w:val="28"/>
          <w:szCs w:val="28"/>
          <w:lang w:eastAsia="ru-RU"/>
        </w:rPr>
        <w:t>«Об утверждении муниципальной программы «Содержание и развитие Бейсугского сельского поселения Выселковского района в сфере благоустройства» на 2023-2025 годы</w:t>
      </w:r>
      <w:r w:rsidRPr="004C3C05">
        <w:rPr>
          <w:rFonts w:ascii="Times New Roman" w:eastAsia="Times New Roman" w:hAnsi="Times New Roman"/>
          <w:sz w:val="28"/>
          <w:szCs w:val="28"/>
        </w:rPr>
        <w:t>» следующие изменения:</w:t>
      </w:r>
      <w:r w:rsidRPr="004C3C0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3C05" w:rsidRDefault="004C3C05" w:rsidP="004C3C05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706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риложение к </w:t>
      </w:r>
      <w:r w:rsidRPr="00E40706">
        <w:rPr>
          <w:rFonts w:ascii="Times New Roman" w:eastAsia="Times New Roman" w:hAnsi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E40706">
        <w:rPr>
          <w:rFonts w:ascii="Times New Roman" w:eastAsia="Times New Roman" w:hAnsi="Times New Roman"/>
          <w:sz w:val="28"/>
          <w:szCs w:val="28"/>
        </w:rPr>
        <w:t xml:space="preserve"> администрации Бейсугского сельского поселения Выселковского района от 15 декабря 2022 года № </w:t>
      </w:r>
      <w:r>
        <w:rPr>
          <w:rFonts w:ascii="Times New Roman" w:eastAsia="Times New Roman" w:hAnsi="Times New Roman"/>
          <w:sz w:val="28"/>
          <w:szCs w:val="28"/>
        </w:rPr>
        <w:t>141</w:t>
      </w:r>
      <w:r w:rsidRPr="00E407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3C05">
        <w:rPr>
          <w:rFonts w:ascii="Times New Roman" w:hAnsi="Times New Roman"/>
          <w:sz w:val="28"/>
          <w:szCs w:val="28"/>
          <w:lang w:eastAsia="ru-RU"/>
        </w:rPr>
        <w:t>«Об утверждении муниципальной программы «Содержание и развитие Бейсугского сельского поселения Выселковского района в сфере благоустройства» на 2023-2025 годы</w:t>
      </w:r>
      <w:r w:rsidRPr="004C3C05">
        <w:rPr>
          <w:rFonts w:ascii="Times New Roman" w:eastAsia="Times New Roman" w:hAnsi="Times New Roman"/>
          <w:sz w:val="28"/>
          <w:szCs w:val="28"/>
        </w:rPr>
        <w:t xml:space="preserve">» </w:t>
      </w:r>
      <w:r w:rsidRPr="00E40706">
        <w:rPr>
          <w:rFonts w:ascii="Times New Roman" w:hAnsi="Times New Roman"/>
          <w:sz w:val="28"/>
          <w:szCs w:val="28"/>
          <w:lang w:eastAsia="ru-RU"/>
        </w:rPr>
        <w:t xml:space="preserve">исключить, изложив его </w:t>
      </w:r>
      <w:r>
        <w:rPr>
          <w:rFonts w:ascii="Times New Roman" w:hAnsi="Times New Roman"/>
          <w:sz w:val="28"/>
          <w:szCs w:val="28"/>
          <w:lang w:eastAsia="ru-RU"/>
        </w:rPr>
        <w:t>в новой редакции (прилагается).</w:t>
      </w:r>
    </w:p>
    <w:p w:rsidR="004C3C05" w:rsidRDefault="004C3C05" w:rsidP="004C3C05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70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E40706">
        <w:rPr>
          <w:rFonts w:ascii="Times New Roman" w:eastAsia="Times New Roman" w:hAnsi="Times New Roman"/>
          <w:sz w:val="28"/>
          <w:szCs w:val="28"/>
          <w:lang w:eastAsia="ar-SA"/>
        </w:rPr>
        <w:t>Обнародовать настоящее постановление и разместить на официальном сайте администрации Бейсугского сельского поселения Выселковского района в сети «Интернет».</w:t>
      </w:r>
    </w:p>
    <w:p w:rsidR="004C3C05" w:rsidRDefault="004C3C05" w:rsidP="004C3C05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706">
        <w:rPr>
          <w:rFonts w:ascii="Times New Roman" w:hAnsi="Times New Roman"/>
          <w:sz w:val="28"/>
          <w:szCs w:val="24"/>
          <w:lang w:eastAsia="ru-RU"/>
        </w:rPr>
        <w:t>3. Контроль за выполнением настоящего постановления оставляю за собой.</w:t>
      </w:r>
    </w:p>
    <w:p w:rsidR="004C3C05" w:rsidRDefault="004C3C05" w:rsidP="004C3C05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4"/>
          <w:lang w:eastAsia="ru-RU"/>
        </w:rPr>
      </w:pPr>
      <w:r w:rsidRPr="00E40706">
        <w:rPr>
          <w:rFonts w:ascii="Times New Roman" w:hAnsi="Times New Roman"/>
          <w:sz w:val="28"/>
          <w:szCs w:val="24"/>
          <w:lang w:eastAsia="ru-RU"/>
        </w:rPr>
        <w:t>4. Постановление вступает в силу со дня его подписания.</w:t>
      </w:r>
    </w:p>
    <w:p w:rsidR="004C0D68" w:rsidRPr="002B3996" w:rsidRDefault="004C0D68" w:rsidP="002B39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0D68" w:rsidRPr="002B3996" w:rsidRDefault="004C0D68" w:rsidP="002B39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0D68" w:rsidRPr="002B3996" w:rsidRDefault="004C0D68" w:rsidP="002B39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3996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 xml:space="preserve">Бейсугского </w:t>
      </w:r>
      <w:r w:rsidRPr="002B3996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9519E0" w:rsidRDefault="004C0D68" w:rsidP="00C958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3996">
        <w:rPr>
          <w:rFonts w:ascii="Times New Roman" w:hAnsi="Times New Roman"/>
          <w:sz w:val="28"/>
          <w:szCs w:val="28"/>
          <w:lang w:eastAsia="ru-RU"/>
        </w:rPr>
        <w:t>Выселковского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О.А. Драгунова</w:t>
      </w:r>
    </w:p>
    <w:p w:rsidR="009519E0" w:rsidRPr="009519E0" w:rsidRDefault="004C0D68" w:rsidP="009519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9519E0" w:rsidRPr="009519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ПРИЛОЖЕНИЕ</w:t>
      </w:r>
    </w:p>
    <w:p w:rsidR="009519E0" w:rsidRPr="009519E0" w:rsidRDefault="009519E0" w:rsidP="009519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9E0" w:rsidRPr="009519E0" w:rsidRDefault="009519E0" w:rsidP="009519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УТВЕРЖДЕНО</w:t>
      </w:r>
    </w:p>
    <w:p w:rsidR="009519E0" w:rsidRPr="009519E0" w:rsidRDefault="009519E0" w:rsidP="009519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постановлением администрации</w:t>
      </w:r>
    </w:p>
    <w:p w:rsidR="009519E0" w:rsidRPr="009519E0" w:rsidRDefault="009519E0" w:rsidP="009519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Бейсугского сельского поселения</w:t>
      </w:r>
    </w:p>
    <w:p w:rsidR="009519E0" w:rsidRPr="009519E0" w:rsidRDefault="009519E0" w:rsidP="009519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Выселковского района</w:t>
      </w:r>
    </w:p>
    <w:p w:rsidR="009519E0" w:rsidRPr="009519E0" w:rsidRDefault="009519E0" w:rsidP="009519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от </w:t>
      </w:r>
      <w:r w:rsidR="00146CB5">
        <w:rPr>
          <w:rFonts w:ascii="Times New Roman" w:eastAsia="Times New Roman" w:hAnsi="Times New Roman"/>
          <w:sz w:val="28"/>
          <w:szCs w:val="28"/>
          <w:lang w:eastAsia="ru-RU"/>
        </w:rPr>
        <w:t>28.09.2023</w:t>
      </w:r>
      <w:bookmarkStart w:id="0" w:name="_GoBack"/>
      <w:bookmarkEnd w:id="0"/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46CB5">
        <w:rPr>
          <w:rFonts w:ascii="Times New Roman" w:eastAsia="Times New Roman" w:hAnsi="Times New Roman"/>
          <w:sz w:val="28"/>
          <w:szCs w:val="28"/>
          <w:lang w:eastAsia="ru-RU"/>
        </w:rPr>
        <w:t>54</w:t>
      </w:r>
    </w:p>
    <w:p w:rsidR="009519E0" w:rsidRPr="009519E0" w:rsidRDefault="009519E0" w:rsidP="009519E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19E0" w:rsidRPr="009519E0" w:rsidRDefault="009519E0" w:rsidP="009519E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19E0" w:rsidRPr="009519E0" w:rsidRDefault="009519E0" w:rsidP="009519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9519E0" w:rsidRPr="009519E0" w:rsidRDefault="009519E0" w:rsidP="009519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</w:p>
    <w:p w:rsidR="009519E0" w:rsidRPr="009519E0" w:rsidRDefault="009519E0" w:rsidP="009519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 xml:space="preserve">«Содержание и развитие Бейсугского сельского поселения </w:t>
      </w:r>
    </w:p>
    <w:p w:rsidR="009519E0" w:rsidRPr="009519E0" w:rsidRDefault="009519E0" w:rsidP="009519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>Выселковского района в сфере благоустройства» на 2023-2025 годы</w:t>
      </w:r>
    </w:p>
    <w:p w:rsidR="009519E0" w:rsidRPr="009519E0" w:rsidRDefault="009519E0" w:rsidP="009519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28"/>
        <w:gridCol w:w="4828"/>
      </w:tblGrid>
      <w:tr w:rsidR="009519E0" w:rsidRPr="009519E0" w:rsidTr="009519E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Бейсугского сельского поселения Выселковского района</w:t>
            </w:r>
          </w:p>
        </w:tc>
      </w:tr>
      <w:tr w:rsidR="009519E0" w:rsidRPr="009519E0" w:rsidTr="009519E0">
        <w:tc>
          <w:tcPr>
            <w:tcW w:w="4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Координаторы подпрограмм</w:t>
            </w:r>
          </w:p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9519E0" w:rsidRPr="009519E0" w:rsidTr="009519E0">
        <w:tc>
          <w:tcPr>
            <w:tcW w:w="4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Бейсугского сельского поселения Выселковского района</w:t>
            </w:r>
          </w:p>
        </w:tc>
      </w:tr>
      <w:tr w:rsidR="009519E0" w:rsidRPr="009519E0" w:rsidTr="009519E0">
        <w:tc>
          <w:tcPr>
            <w:tcW w:w="4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9519E0" w:rsidRPr="009519E0" w:rsidTr="009519E0">
        <w:tc>
          <w:tcPr>
            <w:tcW w:w="4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Ведомственные целевые программы</w:t>
            </w:r>
          </w:p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9519E0" w:rsidRPr="009519E0" w:rsidTr="009519E0">
        <w:tc>
          <w:tcPr>
            <w:tcW w:w="4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Комплексное решение проблем благоустройства, обеспечение и улучшение внешнего вида территории Бейсугского сельского поселения Выселковского района, способствующего комфортной жизнедеятельности, создание комфортных условий проживания и отдыха населения</w:t>
            </w:r>
          </w:p>
        </w:tc>
      </w:tr>
      <w:tr w:rsidR="009519E0" w:rsidRPr="009519E0" w:rsidTr="009519E0">
        <w:tc>
          <w:tcPr>
            <w:tcW w:w="4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9E0" w:rsidRPr="009519E0" w:rsidRDefault="009519E0" w:rsidP="009519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Основными задачами по благоустройству        являются: улучшение эстетичного вида территории Бейсугского сельского поселения, улучшение содержания объектов благоустройства, зеленых насаждений, уличного освещения, содержание и благоустройство мест захоронений</w:t>
            </w:r>
          </w:p>
          <w:p w:rsidR="009519E0" w:rsidRPr="009519E0" w:rsidRDefault="009519E0" w:rsidP="009519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19E0" w:rsidRPr="009519E0" w:rsidTr="009519E0">
        <w:tc>
          <w:tcPr>
            <w:tcW w:w="4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Перечень целевых показателей муниципальной программы</w:t>
            </w:r>
          </w:p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Уборка территории кладбищ;</w:t>
            </w:r>
          </w:p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Покос сорной растительности;</w:t>
            </w:r>
          </w:p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Расчистка территории мест массового отдыха от кустарников и мелколесья;</w:t>
            </w:r>
          </w:p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Вывоз ТБО;</w:t>
            </w:r>
          </w:p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Обслуживание объектов наружного освещения.</w:t>
            </w:r>
          </w:p>
        </w:tc>
      </w:tr>
      <w:tr w:rsidR="009519E0" w:rsidRPr="009519E0" w:rsidTr="009519E0">
        <w:tc>
          <w:tcPr>
            <w:tcW w:w="4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2023-2025 годы</w:t>
            </w:r>
          </w:p>
        </w:tc>
      </w:tr>
      <w:tr w:rsidR="009519E0" w:rsidRPr="009519E0" w:rsidTr="009519E0">
        <w:trPr>
          <w:trHeight w:val="534"/>
        </w:trPr>
        <w:tc>
          <w:tcPr>
            <w:tcW w:w="49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 Бейсугского сельского поселения– 900,6</w:t>
            </w:r>
            <w:r w:rsidRPr="009519E0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51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– 600,6 тыс. руб.</w:t>
            </w:r>
          </w:p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– 150,0 тыс. руб.</w:t>
            </w:r>
          </w:p>
          <w:p w:rsidR="009519E0" w:rsidRPr="009519E0" w:rsidRDefault="009519E0" w:rsidP="0095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150,0 тыс. руб.</w:t>
            </w:r>
          </w:p>
        </w:tc>
      </w:tr>
    </w:tbl>
    <w:p w:rsidR="009519E0" w:rsidRPr="009519E0" w:rsidRDefault="009519E0" w:rsidP="009519E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519E0" w:rsidRPr="009519E0" w:rsidRDefault="009519E0" w:rsidP="009519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 xml:space="preserve">1.Характеристика текущего состояния и прогноз развития </w:t>
      </w:r>
    </w:p>
    <w:p w:rsidR="009519E0" w:rsidRPr="009519E0" w:rsidRDefault="009519E0" w:rsidP="009519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благоустройства Бейсугского сельского </w:t>
      </w:r>
    </w:p>
    <w:p w:rsidR="009519E0" w:rsidRPr="009519E0" w:rsidRDefault="009519E0" w:rsidP="009519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>поселения Выселковского района</w:t>
      </w:r>
    </w:p>
    <w:p w:rsidR="009519E0" w:rsidRPr="009519E0" w:rsidRDefault="009519E0" w:rsidP="009519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9E0" w:rsidRPr="009519E0" w:rsidRDefault="009519E0" w:rsidP="00951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население  Бейсугского сельского поселения составляет 5300 человек.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населенного пункта. </w:t>
      </w:r>
    </w:p>
    <w:p w:rsidR="009519E0" w:rsidRPr="009519E0" w:rsidRDefault="009519E0" w:rsidP="009519E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>В то же время в вопросах благоустройства территории поселения имеется ряд проблем. Благоустройство поселения не в полной мере отвечает современным требованиям.</w:t>
      </w:r>
    </w:p>
    <w:p w:rsidR="009519E0" w:rsidRPr="009519E0" w:rsidRDefault="009519E0" w:rsidP="009519E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 xml:space="preserve">По-прежнему серьезную озабоченность вызывают состояние сбора и вывоза твердых  бытовых отходов. Нарекания вызывают благоустройство и санитарное содержание территории станиц Новодонецкой и Александроневской, территорий гражданских кладбищ и братских захоронений. </w:t>
      </w:r>
    </w:p>
    <w:p w:rsidR="009519E0" w:rsidRPr="009519E0" w:rsidRDefault="009519E0" w:rsidP="009519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 xml:space="preserve">Несмотря на предпринимаемые меры, растет количество несанкционированных свалок мусора и бытовых отходов, отдельные домовладения не ухожены. </w:t>
      </w:r>
    </w:p>
    <w:p w:rsidR="009519E0" w:rsidRPr="009519E0" w:rsidRDefault="009519E0" w:rsidP="009519E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9519E0" w:rsidRPr="009519E0" w:rsidRDefault="009519E0" w:rsidP="009519E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9519E0" w:rsidRPr="009519E0" w:rsidRDefault="009519E0" w:rsidP="009519E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 </w:t>
      </w:r>
    </w:p>
    <w:p w:rsidR="009519E0" w:rsidRPr="009519E0" w:rsidRDefault="009519E0" w:rsidP="009519E0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9E0">
        <w:rPr>
          <w:rFonts w:ascii="Times New Roman" w:hAnsi="Times New Roman"/>
          <w:sz w:val="28"/>
          <w:szCs w:val="28"/>
          <w:lang w:eastAsia="ru-RU"/>
        </w:rPr>
        <w:lastRenderedPageBreak/>
        <w:t>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519E0" w:rsidRPr="009519E0" w:rsidRDefault="009519E0" w:rsidP="009519E0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9519E0" w:rsidRPr="009519E0" w:rsidRDefault="009519E0" w:rsidP="009519E0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9E0" w:rsidRPr="009519E0" w:rsidRDefault="009519E0" w:rsidP="009519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>2. Цели, задачи и целевые показатели, сроки и этапы</w:t>
      </w:r>
    </w:p>
    <w:p w:rsidR="009519E0" w:rsidRPr="009519E0" w:rsidRDefault="009519E0" w:rsidP="009519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>реализации муниципальной программы</w:t>
      </w:r>
    </w:p>
    <w:p w:rsidR="009519E0" w:rsidRPr="009519E0" w:rsidRDefault="009519E0" w:rsidP="009519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9E0" w:rsidRPr="009519E0" w:rsidRDefault="009519E0" w:rsidP="009519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ab/>
        <w:t>Основной целью программы является комплексное решение проблем благоустройства по улучшению санитарного и эстетичного вида территории Бейсугского сельского поселения Выселковского района, повышению комфортности граждан, озеленению территории поселения, создание комфортной среды проживания на территории сельского поселения.</w:t>
      </w:r>
    </w:p>
    <w:p w:rsidR="009519E0" w:rsidRPr="009519E0" w:rsidRDefault="009519E0" w:rsidP="009519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ab/>
        <w:t>Для достижения цели необходимо решить следующие задачи:</w:t>
      </w:r>
    </w:p>
    <w:p w:rsidR="009519E0" w:rsidRPr="009519E0" w:rsidRDefault="009519E0" w:rsidP="009519E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>организация благоустройства и озеленения территории поселения;</w:t>
      </w:r>
    </w:p>
    <w:p w:rsidR="009519E0" w:rsidRPr="009519E0" w:rsidRDefault="009519E0" w:rsidP="009519E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приведение в качественное состояние элементов благоустройства </w:t>
      </w:r>
    </w:p>
    <w:p w:rsidR="009519E0" w:rsidRPr="009519E0" w:rsidRDefault="009519E0" w:rsidP="009519E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>населенных пунктов;</w:t>
      </w:r>
    </w:p>
    <w:p w:rsidR="009519E0" w:rsidRPr="009519E0" w:rsidRDefault="009519E0" w:rsidP="009519E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жителей к участию в решении проблем благоустройства </w:t>
      </w:r>
    </w:p>
    <w:p w:rsidR="009519E0" w:rsidRPr="009519E0" w:rsidRDefault="009519E0" w:rsidP="009519E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>населенных пунктов;</w:t>
      </w:r>
    </w:p>
    <w:p w:rsidR="009519E0" w:rsidRPr="009519E0" w:rsidRDefault="009519E0" w:rsidP="009519E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прочих мероприятий по благоустройству поселения, </w:t>
      </w:r>
    </w:p>
    <w:p w:rsidR="009519E0" w:rsidRPr="009519E0" w:rsidRDefault="009519E0" w:rsidP="009519E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>улучшения санитарно-эпидемиологического состояния территории;</w:t>
      </w:r>
    </w:p>
    <w:p w:rsidR="009519E0" w:rsidRPr="009519E0" w:rsidRDefault="009519E0" w:rsidP="009519E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 xml:space="preserve">рациональное и эффективное использование средств местного </w:t>
      </w:r>
    </w:p>
    <w:p w:rsidR="009519E0" w:rsidRPr="009519E0" w:rsidRDefault="009519E0" w:rsidP="009519E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>бюджета;</w:t>
      </w:r>
    </w:p>
    <w:p w:rsidR="009519E0" w:rsidRPr="009519E0" w:rsidRDefault="009519E0" w:rsidP="009519E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взаимодействия между предприятиями, организациями и </w:t>
      </w:r>
    </w:p>
    <w:p w:rsidR="009519E0" w:rsidRPr="009519E0" w:rsidRDefault="009519E0" w:rsidP="009519E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>учреждениями при решении вопросов благоустройства Бейсугского сельского поселения.</w:t>
      </w:r>
    </w:p>
    <w:p w:rsidR="009519E0" w:rsidRPr="009519E0" w:rsidRDefault="009519E0" w:rsidP="009519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Основные цели, задачи и целевые показатели муниципальной программы «Содержание и развитие Бейсугского сельского поселения Выселковского района в сфере благоустройства» на 2023-2025 годы:</w:t>
      </w:r>
    </w:p>
    <w:p w:rsidR="009519E0" w:rsidRPr="009519E0" w:rsidRDefault="009519E0" w:rsidP="009519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9E0" w:rsidRPr="009519E0" w:rsidRDefault="009519E0" w:rsidP="009519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9E0" w:rsidRDefault="009519E0" w:rsidP="009519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9E0" w:rsidRDefault="009519E0" w:rsidP="009519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9E0" w:rsidRDefault="009519E0" w:rsidP="009519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9E0" w:rsidRDefault="009519E0" w:rsidP="009519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9E0" w:rsidRPr="009519E0" w:rsidRDefault="009519E0" w:rsidP="009519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9E0" w:rsidRPr="009519E0" w:rsidRDefault="009519E0" w:rsidP="009519E0">
      <w:pPr>
        <w:spacing w:after="0" w:line="276" w:lineRule="auto"/>
        <w:rPr>
          <w:rFonts w:ascii="Times New Roman" w:eastAsia="Times New Roman" w:hAnsi="Times New Roman"/>
          <w:lang w:eastAsia="ru-RU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289"/>
        <w:gridCol w:w="1260"/>
        <w:gridCol w:w="1260"/>
        <w:gridCol w:w="979"/>
        <w:gridCol w:w="980"/>
        <w:gridCol w:w="980"/>
      </w:tblGrid>
      <w:tr w:rsidR="009519E0" w:rsidRPr="009519E0" w:rsidTr="009519E0">
        <w:trPr>
          <w:trHeight w:val="8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lastRenderedPageBreak/>
              <w:t>№</w:t>
            </w:r>
          </w:p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E0" w:rsidRPr="009519E0" w:rsidRDefault="009519E0" w:rsidP="009519E0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 xml:space="preserve">Наименование целевого </w:t>
            </w:r>
          </w:p>
          <w:p w:rsidR="009519E0" w:rsidRPr="009519E0" w:rsidRDefault="009519E0" w:rsidP="009519E0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E0" w:rsidRPr="009519E0" w:rsidRDefault="009519E0" w:rsidP="009519E0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Единица</w:t>
            </w:r>
          </w:p>
          <w:p w:rsidR="009519E0" w:rsidRPr="009519E0" w:rsidRDefault="009519E0" w:rsidP="009519E0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spacing w:before="240" w:after="0" w:line="204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Статус</w:t>
            </w:r>
            <w:r w:rsidRPr="009519E0">
              <w:rPr>
                <w:rFonts w:ascii="Times New Roman" w:eastAsia="Times New Roman" w:hAnsi="Times New Roman"/>
                <w:vertAlign w:val="superscript"/>
                <w:lang w:eastAsia="ru-RU"/>
              </w:rPr>
              <w:t>*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E0" w:rsidRPr="009519E0" w:rsidRDefault="009519E0" w:rsidP="009519E0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Значение показателей</w:t>
            </w:r>
          </w:p>
          <w:p w:rsidR="009519E0" w:rsidRPr="009519E0" w:rsidRDefault="009519E0" w:rsidP="009519E0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19E0" w:rsidRPr="009519E0" w:rsidTr="009519E0">
        <w:trPr>
          <w:trHeight w:val="56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E0" w:rsidRPr="009519E0" w:rsidRDefault="009519E0" w:rsidP="009519E0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19E0" w:rsidRPr="009519E0" w:rsidRDefault="009519E0" w:rsidP="009519E0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9519E0">
                <w:rPr>
                  <w:rFonts w:ascii="Times New Roman" w:eastAsia="Times New Roman" w:hAnsi="Times New Roman"/>
                  <w:lang w:eastAsia="ru-RU"/>
                </w:rPr>
                <w:t>2023 г</w:t>
              </w:r>
            </w:smartTag>
            <w:r w:rsidRPr="009519E0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2024г.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2025г.</w:t>
            </w:r>
          </w:p>
        </w:tc>
      </w:tr>
      <w:tr w:rsidR="009519E0" w:rsidRPr="009519E0" w:rsidTr="009519E0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Муниципальная программа</w:t>
            </w:r>
            <w:r w:rsidRPr="009519E0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9519E0">
              <w:rPr>
                <w:rFonts w:ascii="Times New Roman" w:eastAsia="Times New Roman" w:hAnsi="Times New Roman"/>
                <w:lang w:eastAsia="ru-RU"/>
              </w:rPr>
              <w:t>«Содержание и развитие Бейсугского сельского поселения Выселковского района в сфере благоустройства» на 2023-2025 годы</w:t>
            </w:r>
          </w:p>
        </w:tc>
      </w:tr>
      <w:tr w:rsidR="009519E0" w:rsidRPr="009519E0" w:rsidTr="009519E0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Цель -  обеспечение и улучшение внешнего вида территории Бейсугского сельского поселения Выселковского района, способствующего комфортной жизнедеятельности, создание комфортных условий проживания и отдыха населения</w:t>
            </w:r>
          </w:p>
        </w:tc>
      </w:tr>
      <w:tr w:rsidR="009519E0" w:rsidRPr="009519E0" w:rsidTr="009519E0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Задача 1 – улучшение эстетичного вида территории Бейсугского сельского поселения, улучшение содержания объектов благоустройства, зеленых насаждений, уличного освещения, содержание и благоустройство мест захоронений</w:t>
            </w:r>
          </w:p>
        </w:tc>
      </w:tr>
      <w:tr w:rsidR="009519E0" w:rsidRPr="009519E0" w:rsidTr="009519E0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1.1.1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Целевой показатель  - уборка территории кладбищ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кв.м.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</w:tr>
      <w:tr w:rsidR="009519E0" w:rsidRPr="009519E0" w:rsidTr="009519E0">
        <w:trPr>
          <w:trHeight w:val="2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1.1.2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Целевой показатель  - покос сорной растительности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м.час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</w:tr>
      <w:tr w:rsidR="009519E0" w:rsidRPr="009519E0" w:rsidTr="009519E0">
        <w:trPr>
          <w:trHeight w:val="25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1.1.3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Целевой показатель</w:t>
            </w: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расчистка территории мест массового отдыха от кустарников и мелколесья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кв.м.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</w:tr>
      <w:tr w:rsidR="009519E0" w:rsidRPr="009519E0" w:rsidTr="009519E0">
        <w:trPr>
          <w:trHeight w:val="26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1.1.4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Целевой показатель</w:t>
            </w: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вывоз ТБО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м.куб.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</w:tr>
      <w:tr w:rsidR="009519E0" w:rsidRPr="009519E0" w:rsidTr="009519E0">
        <w:trPr>
          <w:trHeight w:val="26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1.1.5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Целевой показатель</w:t>
            </w: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обслуживание объектов наружного освещения, озеленение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E0" w:rsidRPr="009519E0" w:rsidRDefault="009519E0" w:rsidP="009519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</w:tr>
    </w:tbl>
    <w:p w:rsidR="009519E0" w:rsidRPr="009519E0" w:rsidRDefault="009519E0" w:rsidP="009519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9E0" w:rsidRPr="009519E0" w:rsidRDefault="009519E0" w:rsidP="009519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Срок реализации настоящей программы –2023-2025 годы.</w:t>
      </w:r>
    </w:p>
    <w:p w:rsidR="009519E0" w:rsidRPr="009519E0" w:rsidRDefault="009519E0" w:rsidP="009519E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eastAsia="Times New Roman"/>
          <w:sz w:val="28"/>
          <w:szCs w:val="28"/>
          <w:lang w:eastAsia="ru-RU"/>
        </w:rPr>
        <w:t xml:space="preserve">        </w:t>
      </w: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>Программа не имеет строгого деления на этапы, мероприятия реализуются на протяжении всего срока ее действия.</w:t>
      </w:r>
    </w:p>
    <w:p w:rsidR="009519E0" w:rsidRPr="009519E0" w:rsidRDefault="009519E0" w:rsidP="009519E0">
      <w:pPr>
        <w:spacing w:after="0" w:line="240" w:lineRule="auto"/>
        <w:ind w:left="70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19E0" w:rsidRPr="009519E0" w:rsidRDefault="009519E0" w:rsidP="009519E0">
      <w:pPr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bCs/>
          <w:sz w:val="28"/>
          <w:szCs w:val="28"/>
          <w:lang w:eastAsia="ru-RU"/>
        </w:rPr>
        <w:t>3.Обоснование ресурсного обеспечения муниципальной программы</w:t>
      </w:r>
    </w:p>
    <w:p w:rsidR="009519E0" w:rsidRPr="009519E0" w:rsidRDefault="009519E0" w:rsidP="009519E0">
      <w:pPr>
        <w:spacing w:after="0" w:line="240" w:lineRule="auto"/>
        <w:ind w:left="70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основных мероприятий муниципальной программы Бейсугского сельского поселения Выселковского района «Содержание и развитие Бейсугского сельского поселения Выселковского района в сфере </w:t>
      </w:r>
    </w:p>
    <w:p w:rsidR="009519E0" w:rsidRPr="009519E0" w:rsidRDefault="009519E0" w:rsidP="009519E0">
      <w:pPr>
        <w:spacing w:after="0" w:line="240" w:lineRule="auto"/>
        <w:ind w:left="70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9E0" w:rsidRPr="009519E0" w:rsidRDefault="009519E0" w:rsidP="009519E0">
      <w:pPr>
        <w:shd w:val="clear" w:color="auto" w:fill="FFFFFF"/>
        <w:tabs>
          <w:tab w:val="left" w:pos="576"/>
        </w:tabs>
        <w:spacing w:after="20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>Программа реализуется за счет средств бюджета Бейсугского сельского поселения по разделу «Благоустройство». Объем финансирования на 2023 год –600,6 тыс. рублей, 2024 год – 150,0 тыс. руб., 2025 год – 150,0 тыс. руб.</w:t>
      </w:r>
    </w:p>
    <w:p w:rsidR="009519E0" w:rsidRPr="009519E0" w:rsidRDefault="009519E0" w:rsidP="009519E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Программы благоустройства территории Бейсугского сельского поселения Выселковского района регулярно проводить следующие работы:</w:t>
      </w:r>
    </w:p>
    <w:p w:rsidR="009519E0" w:rsidRPr="009519E0" w:rsidRDefault="009519E0" w:rsidP="009519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ab/>
        <w:t>1) мероприятия по реконструкции существующих детских площадок;</w:t>
      </w:r>
    </w:p>
    <w:p w:rsidR="009519E0" w:rsidRPr="009519E0" w:rsidRDefault="009519E0" w:rsidP="009519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ab/>
        <w:t>2)мероприятия по удалению сухостойных, больных и аварийных деревьев;</w:t>
      </w:r>
    </w:p>
    <w:p w:rsidR="009519E0" w:rsidRPr="009519E0" w:rsidRDefault="009519E0" w:rsidP="009519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ab/>
        <w:t>3) мероприятия по санитарной очистке территории мест захоронений;</w:t>
      </w:r>
    </w:p>
    <w:p w:rsidR="009519E0" w:rsidRPr="009519E0" w:rsidRDefault="009519E0" w:rsidP="009519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4) мероприятия по скашиванию травы в летний период;</w:t>
      </w:r>
    </w:p>
    <w:p w:rsidR="009519E0" w:rsidRPr="009519E0" w:rsidRDefault="009519E0" w:rsidP="009519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5) мероприятия по озеленению (посадка цветов, кустарников, деревьев);     </w:t>
      </w: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6) регулярное проведение мероприятий с участием работников администрации Бейсугского сельского поселения Выселковского района по проверке санитарного состояния территории поселения;</w:t>
      </w:r>
    </w:p>
    <w:p w:rsidR="009519E0" w:rsidRPr="009519E0" w:rsidRDefault="009519E0" w:rsidP="009519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ab/>
        <w:t>7) мероприятия по организации наружного освещения на территории сельского поселения;</w:t>
      </w:r>
    </w:p>
    <w:p w:rsidR="009519E0" w:rsidRPr="009519E0" w:rsidRDefault="009519E0" w:rsidP="009519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ab/>
        <w:t>8)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9519E0" w:rsidRPr="009519E0" w:rsidRDefault="009519E0" w:rsidP="009519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13"/>
        <w:gridCol w:w="900"/>
        <w:gridCol w:w="900"/>
        <w:gridCol w:w="900"/>
        <w:gridCol w:w="799"/>
        <w:gridCol w:w="1721"/>
        <w:gridCol w:w="1620"/>
      </w:tblGrid>
      <w:tr w:rsidR="009519E0" w:rsidRPr="009519E0" w:rsidTr="009519E0">
        <w:trPr>
          <w:trHeight w:val="98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финансиро-вания</w:t>
            </w:r>
          </w:p>
        </w:tc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</w:t>
            </w:r>
          </w:p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 -</w:t>
            </w:r>
          </w:p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твенный результат реализации мероприятий</w:t>
            </w:r>
          </w:p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</w:tr>
      <w:tr w:rsidR="009519E0" w:rsidRPr="009519E0" w:rsidTr="009519E0">
        <w:trPr>
          <w:trHeight w:val="660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E0" w:rsidRPr="009519E0" w:rsidRDefault="009519E0" w:rsidP="00951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E0" w:rsidRPr="009519E0" w:rsidRDefault="009519E0" w:rsidP="00951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E0" w:rsidRPr="009519E0" w:rsidRDefault="009519E0" w:rsidP="009519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3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8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8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19E0" w:rsidRPr="009519E0" w:rsidRDefault="009519E0" w:rsidP="00951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E0" w:rsidRPr="009519E0" w:rsidRDefault="009519E0" w:rsidP="00951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19E0" w:rsidRPr="009519E0" w:rsidTr="009519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8</w:t>
            </w:r>
          </w:p>
        </w:tc>
      </w:tr>
      <w:tr w:rsidR="009519E0" w:rsidRPr="009519E0" w:rsidTr="009519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территории кладбищ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Мест-ный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28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территорий кладбищ поселения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Бейсугского  сельского поселения Выселковского  района </w:t>
            </w:r>
          </w:p>
        </w:tc>
      </w:tr>
      <w:tr w:rsidR="009519E0" w:rsidRPr="009519E0" w:rsidTr="009519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Покос сорной растительности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Мест-ный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 поселения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Бейсугского сельского поселения Выселковского  района </w:t>
            </w:r>
          </w:p>
        </w:tc>
      </w:tr>
      <w:tr w:rsidR="009519E0" w:rsidRPr="009519E0" w:rsidTr="009519E0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Расчистка территории мест массового отдыха от кустарников и мелколесья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Мест-ный 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 поселения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Бейсугского сельского поселения Выселковского  района</w:t>
            </w:r>
          </w:p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19E0" w:rsidRPr="009519E0" w:rsidTr="009519E0">
        <w:trPr>
          <w:trHeight w:val="1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Вывоз ТБО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Мест-ный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 поселения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Бейсугского сельского поселения Выселковского  района</w:t>
            </w:r>
          </w:p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19E0" w:rsidRPr="009519E0" w:rsidTr="009519E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Обслуживание объектов наружного </w:t>
            </w: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освещения, озеленение</w:t>
            </w:r>
          </w:p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Мест-ный </w:t>
            </w:r>
            <w:r w:rsidRPr="0095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E0" w:rsidRPr="009519E0" w:rsidRDefault="009519E0" w:rsidP="0095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Бейсугского сельского поселения Выселковского  района</w:t>
            </w:r>
          </w:p>
        </w:tc>
      </w:tr>
      <w:tr w:rsidR="009519E0" w:rsidRPr="009519E0" w:rsidTr="009519E0">
        <w:trPr>
          <w:trHeight w:val="497"/>
        </w:trPr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E0" w:rsidRPr="009519E0" w:rsidRDefault="009519E0" w:rsidP="009519E0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  Итого: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E0" w:rsidRPr="009519E0" w:rsidRDefault="009519E0" w:rsidP="009519E0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E0" w:rsidRPr="009519E0" w:rsidRDefault="009519E0" w:rsidP="009519E0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E0" w:rsidRPr="009519E0" w:rsidRDefault="009519E0" w:rsidP="009519E0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E0" w:rsidRPr="009519E0" w:rsidRDefault="009519E0" w:rsidP="009519E0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9E0" w:rsidRPr="009519E0" w:rsidRDefault="009519E0" w:rsidP="009519E0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519E0" w:rsidRPr="009519E0" w:rsidRDefault="009519E0" w:rsidP="009519E0">
      <w:pPr>
        <w:spacing w:after="200"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>Средства бюджета поселения, направляемые на финансирование мероприятий муниципальной программы, подлежат ежегодному уточнению при принятии решения о бюджете Бейсугского сельского поселения Выселковского района на соответствующий финансовый год.</w:t>
      </w:r>
    </w:p>
    <w:p w:rsidR="009519E0" w:rsidRPr="009519E0" w:rsidRDefault="009519E0" w:rsidP="009519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>5.Методика оценки эффективности реализации</w:t>
      </w:r>
    </w:p>
    <w:p w:rsidR="009519E0" w:rsidRPr="009519E0" w:rsidRDefault="009519E0" w:rsidP="009519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</w:t>
      </w:r>
    </w:p>
    <w:p w:rsidR="009519E0" w:rsidRPr="009519E0" w:rsidRDefault="009519E0" w:rsidP="009519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9E0" w:rsidRPr="009519E0" w:rsidRDefault="009519E0" w:rsidP="009519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9519E0" w:rsidRPr="009519E0" w:rsidRDefault="009519E0" w:rsidP="009519E0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>увеличение уровня озеленения территории поселения;</w:t>
      </w:r>
    </w:p>
    <w:p w:rsidR="009519E0" w:rsidRPr="009519E0" w:rsidRDefault="009519E0" w:rsidP="009519E0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>стабилизация количества аварийных зеленых насаждений, подлежащих сносу;</w:t>
      </w:r>
    </w:p>
    <w:p w:rsidR="009519E0" w:rsidRPr="009519E0" w:rsidRDefault="009519E0" w:rsidP="009519E0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>увеличение площади газонов и цветников на объектах зеленого фонда.</w:t>
      </w:r>
    </w:p>
    <w:p w:rsidR="009519E0" w:rsidRPr="009519E0" w:rsidRDefault="009519E0" w:rsidP="009519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ab/>
        <w:t>Ожидаемые конечные результаты Программы связаны с обеспечением надежной работы объектов благоустройства, эстетическими и другими свойствами в целом, улучшающими вид территории поселения.</w:t>
      </w:r>
    </w:p>
    <w:p w:rsidR="009519E0" w:rsidRPr="009519E0" w:rsidRDefault="009519E0" w:rsidP="009519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ab/>
        <w:t>Реализация мероприятий Программы предполагает достижение следующих результатов:</w:t>
      </w:r>
    </w:p>
    <w:p w:rsidR="009519E0" w:rsidRPr="009519E0" w:rsidRDefault="009519E0" w:rsidP="009519E0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>развитие положительных тенденций в создании благоприятной среды жизнедеятельности;</w:t>
      </w:r>
    </w:p>
    <w:p w:rsidR="009519E0" w:rsidRPr="009519E0" w:rsidRDefault="009519E0" w:rsidP="009519E0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>повышение степени удовлетворенности населения уровнем благоустройства;</w:t>
      </w:r>
    </w:p>
    <w:p w:rsidR="009519E0" w:rsidRPr="009519E0" w:rsidRDefault="009519E0" w:rsidP="009519E0">
      <w:pPr>
        <w:numPr>
          <w:ilvl w:val="1"/>
          <w:numId w:val="3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>улучшение технического состояния отдельных объектов благоустройства;</w:t>
      </w:r>
    </w:p>
    <w:p w:rsidR="009519E0" w:rsidRPr="009519E0" w:rsidRDefault="009519E0" w:rsidP="009519E0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>улучшение санитарного и экологического состояния населенных пунктов поселения;</w:t>
      </w:r>
    </w:p>
    <w:p w:rsidR="009519E0" w:rsidRPr="009519E0" w:rsidRDefault="009519E0" w:rsidP="009519E0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эстетики поселения;</w:t>
      </w:r>
    </w:p>
    <w:p w:rsidR="009519E0" w:rsidRPr="009519E0" w:rsidRDefault="009519E0" w:rsidP="009519E0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>привлечение молодого поколения к участию по благоустройству населенных пунктов в поселении.</w:t>
      </w:r>
    </w:p>
    <w:p w:rsidR="009519E0" w:rsidRPr="009519E0" w:rsidRDefault="009519E0" w:rsidP="009519E0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9E0" w:rsidRPr="009519E0" w:rsidRDefault="009519E0" w:rsidP="009519E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6.Механизм реализации муниципальной программы и контроль </w:t>
      </w:r>
    </w:p>
    <w:p w:rsidR="009519E0" w:rsidRPr="009519E0" w:rsidRDefault="009519E0" w:rsidP="009519E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bCs/>
          <w:sz w:val="28"/>
          <w:szCs w:val="28"/>
          <w:lang w:eastAsia="ru-RU"/>
        </w:rPr>
        <w:t>за ее выполнением</w:t>
      </w:r>
    </w:p>
    <w:p w:rsidR="009519E0" w:rsidRPr="009519E0" w:rsidRDefault="009519E0" w:rsidP="009519E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519E0" w:rsidRPr="009519E0" w:rsidRDefault="009519E0" w:rsidP="009519E0">
      <w:pPr>
        <w:spacing w:after="0" w:line="240" w:lineRule="auto"/>
        <w:ind w:firstLine="90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>Механизм реализации программы включает в себя систему комплексных мероприятий, важными элементами которой являются планирование, мониторинг, уточнение и корректировка целевых показателей программы.</w:t>
      </w:r>
    </w:p>
    <w:p w:rsidR="009519E0" w:rsidRPr="009519E0" w:rsidRDefault="009519E0" w:rsidP="009519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В связи с этим, администрация Бейсугского сельского поселения ежегодно осуществляет контроль за эффективным и целевым использованием бюджетных средств, направленных на реализацию мероприятий программы; соблюдением законодательства Российской Федерации при заключении муниципальных контрактов на выполнение работ в сфере благоустройства; соблюдением финансовой дисциплины при финансировании работ; и оценивает эффективность реализации мероприятий программы.</w:t>
      </w:r>
    </w:p>
    <w:p w:rsidR="009519E0" w:rsidRPr="009519E0" w:rsidRDefault="009519E0" w:rsidP="009519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процессе реализации муниципальной программы администрация сельского поселения вправе инициировать внесение изменений в мероприятия муниципальной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9519E0" w:rsidRPr="009519E0" w:rsidRDefault="009519E0" w:rsidP="009519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Руководитель МКУ «Централизованная бухгалтерия Бейсугского сельского поселения Выселковского района»  представляет главе  администрации сельского поселения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</w:t>
      </w:r>
    </w:p>
    <w:p w:rsidR="009519E0" w:rsidRPr="009519E0" w:rsidRDefault="009519E0" w:rsidP="009519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Общее руководство за реализацию мероприятий программы осуществляет глава сельского поселения. </w:t>
      </w:r>
    </w:p>
    <w:p w:rsidR="009519E0" w:rsidRPr="009519E0" w:rsidRDefault="009519E0" w:rsidP="009519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9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Контроль за целевым использованием выделенных бюджетных средств осуществляет главный бухгалтер администрации Бейсугского сельского поселения Выселковского района.</w:t>
      </w:r>
    </w:p>
    <w:p w:rsidR="009519E0" w:rsidRPr="009519E0" w:rsidRDefault="009519E0" w:rsidP="009519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9E0" w:rsidRPr="009519E0" w:rsidRDefault="009519E0" w:rsidP="009519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9E0" w:rsidRPr="009519E0" w:rsidRDefault="009519E0" w:rsidP="009519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9E0" w:rsidRPr="009519E0" w:rsidRDefault="009519E0" w:rsidP="009519E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519E0">
        <w:rPr>
          <w:rFonts w:ascii="Times New Roman" w:eastAsia="Arial" w:hAnsi="Times New Roman"/>
          <w:sz w:val="28"/>
          <w:szCs w:val="28"/>
          <w:lang w:eastAsia="ar-SA"/>
        </w:rPr>
        <w:t>Заведующая сектором земельного</w:t>
      </w:r>
    </w:p>
    <w:p w:rsidR="009519E0" w:rsidRPr="009519E0" w:rsidRDefault="009519E0" w:rsidP="009519E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519E0">
        <w:rPr>
          <w:rFonts w:ascii="Times New Roman" w:eastAsia="Arial" w:hAnsi="Times New Roman"/>
          <w:sz w:val="28"/>
          <w:szCs w:val="28"/>
          <w:lang w:eastAsia="ar-SA"/>
        </w:rPr>
        <w:t xml:space="preserve">контроля, экономического развития инвестиций </w:t>
      </w:r>
    </w:p>
    <w:p w:rsidR="009519E0" w:rsidRPr="009519E0" w:rsidRDefault="009519E0" w:rsidP="009519E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519E0">
        <w:rPr>
          <w:rFonts w:ascii="Times New Roman" w:eastAsia="Arial" w:hAnsi="Times New Roman"/>
          <w:sz w:val="28"/>
          <w:szCs w:val="28"/>
          <w:lang w:eastAsia="ar-SA"/>
        </w:rPr>
        <w:t>и имущественных отношений администрации</w:t>
      </w:r>
    </w:p>
    <w:p w:rsidR="009519E0" w:rsidRPr="009519E0" w:rsidRDefault="009519E0" w:rsidP="009519E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519E0">
        <w:rPr>
          <w:rFonts w:ascii="Times New Roman" w:eastAsia="Arial" w:hAnsi="Times New Roman"/>
          <w:sz w:val="28"/>
          <w:szCs w:val="28"/>
          <w:lang w:eastAsia="ar-SA"/>
        </w:rPr>
        <w:t>Бейсугского сельского поселения</w:t>
      </w:r>
    </w:p>
    <w:p w:rsidR="009519E0" w:rsidRPr="009519E0" w:rsidRDefault="009519E0" w:rsidP="009519E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519E0">
        <w:rPr>
          <w:rFonts w:ascii="Times New Roman" w:eastAsia="Arial" w:hAnsi="Times New Roman"/>
          <w:sz w:val="28"/>
          <w:szCs w:val="28"/>
          <w:lang w:eastAsia="ar-SA"/>
        </w:rPr>
        <w:t xml:space="preserve">Выселковского района                                                                         Е.А. Халилова </w:t>
      </w:r>
    </w:p>
    <w:p w:rsidR="009519E0" w:rsidRPr="009519E0" w:rsidRDefault="009519E0" w:rsidP="009519E0">
      <w:pPr>
        <w:widowControl w:val="0"/>
        <w:tabs>
          <w:tab w:val="left" w:pos="1620"/>
        </w:tabs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519E0" w:rsidRPr="009519E0" w:rsidRDefault="009519E0" w:rsidP="009519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D68" w:rsidRDefault="004C0D68" w:rsidP="00C9588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4C0D68" w:rsidSect="007F62E4">
      <w:headerReference w:type="even" r:id="rId8"/>
      <w:headerReference w:type="default" r:id="rId9"/>
      <w:pgSz w:w="11906" w:h="16838"/>
      <w:pgMar w:top="36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9FE" w:rsidRDefault="002A59FE">
      <w:pPr>
        <w:spacing w:after="0" w:line="240" w:lineRule="auto"/>
      </w:pPr>
      <w:r>
        <w:separator/>
      </w:r>
    </w:p>
  </w:endnote>
  <w:endnote w:type="continuationSeparator" w:id="0">
    <w:p w:rsidR="002A59FE" w:rsidRDefault="002A5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9FE" w:rsidRDefault="002A59FE">
      <w:pPr>
        <w:spacing w:after="0" w:line="240" w:lineRule="auto"/>
      </w:pPr>
      <w:r>
        <w:separator/>
      </w:r>
    </w:p>
  </w:footnote>
  <w:footnote w:type="continuationSeparator" w:id="0">
    <w:p w:rsidR="002A59FE" w:rsidRDefault="002A5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68" w:rsidRDefault="004C0D68" w:rsidP="007D12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0D68" w:rsidRDefault="004C0D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68" w:rsidRPr="007D12DE" w:rsidRDefault="004C0D68" w:rsidP="007D12DE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7D12DE">
      <w:rPr>
        <w:rStyle w:val="a5"/>
        <w:sz w:val="28"/>
        <w:szCs w:val="28"/>
      </w:rPr>
      <w:fldChar w:fldCharType="begin"/>
    </w:r>
    <w:r w:rsidRPr="007D12DE">
      <w:rPr>
        <w:rStyle w:val="a5"/>
        <w:sz w:val="28"/>
        <w:szCs w:val="28"/>
      </w:rPr>
      <w:instrText xml:space="preserve">PAGE  </w:instrText>
    </w:r>
    <w:r w:rsidRPr="007D12DE">
      <w:rPr>
        <w:rStyle w:val="a5"/>
        <w:sz w:val="28"/>
        <w:szCs w:val="28"/>
      </w:rPr>
      <w:fldChar w:fldCharType="separate"/>
    </w:r>
    <w:r w:rsidR="00146CB5">
      <w:rPr>
        <w:rStyle w:val="a5"/>
        <w:noProof/>
        <w:sz w:val="28"/>
        <w:szCs w:val="28"/>
      </w:rPr>
      <w:t>2</w:t>
    </w:r>
    <w:r w:rsidRPr="007D12DE">
      <w:rPr>
        <w:rStyle w:val="a5"/>
        <w:sz w:val="28"/>
        <w:szCs w:val="28"/>
      </w:rPr>
      <w:fldChar w:fldCharType="end"/>
    </w:r>
  </w:p>
  <w:p w:rsidR="004C0D68" w:rsidRDefault="004C0D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2"/>
    <w:multiLevelType w:val="multilevel"/>
    <w:tmpl w:val="19C6440E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1CBCC41E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D2A"/>
    <w:rsid w:val="0007162D"/>
    <w:rsid w:val="000C2217"/>
    <w:rsid w:val="00146CB5"/>
    <w:rsid w:val="00163D66"/>
    <w:rsid w:val="001916CC"/>
    <w:rsid w:val="001D0DD6"/>
    <w:rsid w:val="00205AEB"/>
    <w:rsid w:val="00207457"/>
    <w:rsid w:val="00216780"/>
    <w:rsid w:val="002A59FE"/>
    <w:rsid w:val="002B3996"/>
    <w:rsid w:val="002D094A"/>
    <w:rsid w:val="00326F6A"/>
    <w:rsid w:val="00332AB0"/>
    <w:rsid w:val="0034091D"/>
    <w:rsid w:val="00350ED3"/>
    <w:rsid w:val="00357773"/>
    <w:rsid w:val="00426F07"/>
    <w:rsid w:val="00441654"/>
    <w:rsid w:val="00473534"/>
    <w:rsid w:val="00473D6F"/>
    <w:rsid w:val="00480D48"/>
    <w:rsid w:val="004C0D68"/>
    <w:rsid w:val="004C3C05"/>
    <w:rsid w:val="0051082B"/>
    <w:rsid w:val="0058776A"/>
    <w:rsid w:val="005B3C1B"/>
    <w:rsid w:val="005D409F"/>
    <w:rsid w:val="00600CF3"/>
    <w:rsid w:val="006209E3"/>
    <w:rsid w:val="00630479"/>
    <w:rsid w:val="006935E3"/>
    <w:rsid w:val="00700947"/>
    <w:rsid w:val="007014BD"/>
    <w:rsid w:val="00785A34"/>
    <w:rsid w:val="00792BBC"/>
    <w:rsid w:val="007A2359"/>
    <w:rsid w:val="007D12DE"/>
    <w:rsid w:val="007F62E4"/>
    <w:rsid w:val="0080520E"/>
    <w:rsid w:val="00805C35"/>
    <w:rsid w:val="0081011D"/>
    <w:rsid w:val="00822882"/>
    <w:rsid w:val="00925D2A"/>
    <w:rsid w:val="009519E0"/>
    <w:rsid w:val="00972178"/>
    <w:rsid w:val="009823F8"/>
    <w:rsid w:val="00AC6176"/>
    <w:rsid w:val="00AF74D1"/>
    <w:rsid w:val="00BA1FE3"/>
    <w:rsid w:val="00BB01E4"/>
    <w:rsid w:val="00BB3101"/>
    <w:rsid w:val="00BF5D11"/>
    <w:rsid w:val="00C1352F"/>
    <w:rsid w:val="00C419AF"/>
    <w:rsid w:val="00C66542"/>
    <w:rsid w:val="00C8073D"/>
    <w:rsid w:val="00C9588C"/>
    <w:rsid w:val="00C96279"/>
    <w:rsid w:val="00CB3503"/>
    <w:rsid w:val="00CD3BFE"/>
    <w:rsid w:val="00D67F77"/>
    <w:rsid w:val="00D74153"/>
    <w:rsid w:val="00D82D7B"/>
    <w:rsid w:val="00D96D60"/>
    <w:rsid w:val="00D97F8C"/>
    <w:rsid w:val="00DA54A4"/>
    <w:rsid w:val="00E2521B"/>
    <w:rsid w:val="00E52E8F"/>
    <w:rsid w:val="00EC1C62"/>
    <w:rsid w:val="00F065CC"/>
    <w:rsid w:val="00F305EF"/>
    <w:rsid w:val="00F571F0"/>
    <w:rsid w:val="00FA2DDF"/>
    <w:rsid w:val="00FA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48427A"/>
  <w15:docId w15:val="{D80B860B-15B3-46A6-8F9C-E4835A4A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F0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BA1FE3"/>
    <w:pPr>
      <w:keepNext/>
      <w:spacing w:after="0" w:line="240" w:lineRule="auto"/>
      <w:jc w:val="center"/>
      <w:outlineLvl w:val="2"/>
    </w:pPr>
    <w:rPr>
      <w:rFonts w:ascii="Arial" w:hAnsi="Arial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BA1FE3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35777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357773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2B39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a4">
    <w:name w:val="Верхний колонтитул Знак"/>
    <w:link w:val="a3"/>
    <w:uiPriority w:val="99"/>
    <w:locked/>
    <w:rsid w:val="002B3996"/>
    <w:rPr>
      <w:rFonts w:ascii="Times New Roman" w:hAnsi="Times New Roman" w:cs="Times New Roman"/>
      <w:sz w:val="24"/>
      <w:szCs w:val="24"/>
      <w:lang w:val="en-US" w:eastAsia="ru-RU"/>
    </w:rPr>
  </w:style>
  <w:style w:type="character" w:styleId="a5">
    <w:name w:val="page number"/>
    <w:uiPriority w:val="99"/>
    <w:rsid w:val="002B399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A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A2359"/>
    <w:rPr>
      <w:rFonts w:ascii="Tahoma" w:hAnsi="Tahoma" w:cs="Tahoma"/>
      <w:sz w:val="16"/>
      <w:szCs w:val="16"/>
    </w:rPr>
  </w:style>
  <w:style w:type="paragraph" w:customStyle="1" w:styleId="a8">
    <w:name w:val="обычный_ Знак Знак Знак"/>
    <w:basedOn w:val="a"/>
    <w:autoRedefine/>
    <w:uiPriority w:val="99"/>
    <w:rsid w:val="00BA1FE3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styleId="a9">
    <w:name w:val="No Spacing"/>
    <w:uiPriority w:val="99"/>
    <w:qFormat/>
    <w:rsid w:val="00792BBC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БЕЙСУГСКОГО СЕЛЬСКОГО ПОСЕЛЕНИЯ ВЫСЕЛКОВСКОГО РАЙОНА</vt:lpstr>
    </vt:vector>
  </TitlesOfParts>
  <Company>SPecialiST RePack</Company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БЕЙСУГСКОГО СЕЛЬСКОГО ПОСЕЛЕНИЯ ВЫСЕЛКОВСКОГО РАЙОНА</dc:title>
  <dc:subject/>
  <dc:creator>Пользователь</dc:creator>
  <cp:keywords/>
  <dc:description/>
  <cp:lastModifiedBy>Елена Алексеевна</cp:lastModifiedBy>
  <cp:revision>20</cp:revision>
  <cp:lastPrinted>2023-10-20T05:06:00Z</cp:lastPrinted>
  <dcterms:created xsi:type="dcterms:W3CDTF">2016-11-07T12:10:00Z</dcterms:created>
  <dcterms:modified xsi:type="dcterms:W3CDTF">2023-10-24T11:21:00Z</dcterms:modified>
</cp:coreProperties>
</file>