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DE" w:rsidRDefault="00BA01DE" w:rsidP="00BA01DE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0" t="0" r="0" b="0"/>
            <wp:docPr id="1" name="Рисунок 1" descr="beisug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isug_selo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DE" w:rsidRDefault="00BA01DE" w:rsidP="00BA01D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БЕЙСУГСКОГО СЕЛЬСКОГО ПОСЕЛЕНИЯ ВЫСЕЛКОВСКОГО РАЙОНА</w:t>
      </w:r>
    </w:p>
    <w:p w:rsidR="00BA01DE" w:rsidRDefault="00BA01DE" w:rsidP="00BA01DE">
      <w:pPr>
        <w:jc w:val="center"/>
        <w:rPr>
          <w:sz w:val="28"/>
          <w:szCs w:val="28"/>
        </w:rPr>
      </w:pPr>
    </w:p>
    <w:p w:rsidR="00BA01DE" w:rsidRDefault="00360B9E" w:rsidP="00BA01DE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BA01DE">
        <w:rPr>
          <w:sz w:val="28"/>
          <w:szCs w:val="28"/>
        </w:rPr>
        <w:t xml:space="preserve"> сессия 4 созыва</w:t>
      </w:r>
    </w:p>
    <w:p w:rsidR="00BA01DE" w:rsidRDefault="00BA01DE" w:rsidP="00BA01DE">
      <w:pPr>
        <w:jc w:val="center"/>
        <w:rPr>
          <w:sz w:val="28"/>
          <w:szCs w:val="28"/>
        </w:rPr>
      </w:pPr>
    </w:p>
    <w:p w:rsidR="00BA01DE" w:rsidRDefault="00BA01DE" w:rsidP="00BA01D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BA01DE" w:rsidRDefault="00BA01DE" w:rsidP="00BA01D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01DE" w:rsidRDefault="00BA01DE" w:rsidP="00BA01DE">
      <w:pPr>
        <w:rPr>
          <w:sz w:val="28"/>
          <w:szCs w:val="28"/>
        </w:rPr>
      </w:pPr>
      <w:r>
        <w:rPr>
          <w:sz w:val="28"/>
          <w:szCs w:val="28"/>
        </w:rPr>
        <w:t xml:space="preserve">   от </w:t>
      </w:r>
      <w:r w:rsidR="00360B9E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0D6AB6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2020</w:t>
      </w:r>
      <w:r w:rsidR="00FE4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                                                         </w:t>
      </w:r>
      <w:r w:rsidR="00784B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№ </w:t>
      </w:r>
      <w:r w:rsidR="00A30D03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784B1C">
        <w:rPr>
          <w:sz w:val="28"/>
          <w:szCs w:val="28"/>
        </w:rPr>
        <w:t>5</w:t>
      </w:r>
      <w:r w:rsidR="00A30D03">
        <w:rPr>
          <w:sz w:val="28"/>
          <w:szCs w:val="28"/>
        </w:rPr>
        <w:t>7</w:t>
      </w:r>
    </w:p>
    <w:p w:rsidR="00BA01DE" w:rsidRDefault="00BA01DE" w:rsidP="00BA01DE">
      <w:pPr>
        <w:jc w:val="center"/>
      </w:pPr>
      <w:r>
        <w:t>поселок Бейсуг</w:t>
      </w:r>
      <w:bookmarkStart w:id="0" w:name="_GoBack"/>
      <w:bookmarkEnd w:id="0"/>
    </w:p>
    <w:p w:rsidR="00BA01DE" w:rsidRDefault="00BA01DE" w:rsidP="00BA01DE">
      <w:pPr>
        <w:jc w:val="center"/>
      </w:pPr>
    </w:p>
    <w:p w:rsidR="00BA01DE" w:rsidRDefault="00BA01DE" w:rsidP="00BA01DE">
      <w:pPr>
        <w:jc w:val="center"/>
      </w:pPr>
    </w:p>
    <w:p w:rsidR="00A30D03" w:rsidRDefault="00A30D03" w:rsidP="00A30D03">
      <w:pPr>
        <w:ind w:left="540" w:right="4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отчета о поступлении и расходовании средств </w:t>
      </w:r>
    </w:p>
    <w:p w:rsidR="00A30D03" w:rsidRDefault="00A30D03" w:rsidP="00A30D03">
      <w:pPr>
        <w:ind w:left="540" w:right="4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местного бюджета, выделенных территориальной избирательной комиссии  </w:t>
      </w:r>
      <w:proofErr w:type="spellStart"/>
      <w:r>
        <w:rPr>
          <w:b/>
          <w:sz w:val="28"/>
          <w:szCs w:val="28"/>
        </w:rPr>
        <w:t>Выселковская</w:t>
      </w:r>
      <w:proofErr w:type="spellEnd"/>
      <w:r>
        <w:rPr>
          <w:b/>
          <w:sz w:val="28"/>
          <w:szCs w:val="28"/>
        </w:rPr>
        <w:t xml:space="preserve"> на подготовку и проведение выборов главы Бейсугского  сельского поселения Выселковского района </w:t>
      </w:r>
      <w:proofErr w:type="gramStart"/>
      <w:r>
        <w:rPr>
          <w:b/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опубликовании</w:t>
      </w:r>
      <w:proofErr w:type="gramEnd"/>
      <w:r>
        <w:rPr>
          <w:b/>
          <w:sz w:val="28"/>
          <w:szCs w:val="28"/>
        </w:rPr>
        <w:t xml:space="preserve"> в газете «Власть Советов»</w:t>
      </w:r>
    </w:p>
    <w:p w:rsidR="00BA01DE" w:rsidRDefault="00BA01DE" w:rsidP="000D6AB6">
      <w:pPr>
        <w:ind w:left="540" w:right="458"/>
        <w:jc w:val="center"/>
        <w:rPr>
          <w:b/>
          <w:sz w:val="28"/>
          <w:szCs w:val="28"/>
        </w:rPr>
      </w:pPr>
    </w:p>
    <w:p w:rsidR="00BA01DE" w:rsidRDefault="00BA01DE" w:rsidP="00BA01DE">
      <w:pPr>
        <w:ind w:left="540" w:right="458"/>
        <w:jc w:val="center"/>
        <w:rPr>
          <w:b/>
          <w:sz w:val="28"/>
          <w:szCs w:val="28"/>
        </w:rPr>
      </w:pPr>
    </w:p>
    <w:p w:rsidR="00A13AFC" w:rsidRDefault="00A30D03" w:rsidP="00423DF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территориальной избирательной комиссией </w:t>
      </w:r>
      <w:proofErr w:type="spellStart"/>
      <w:r>
        <w:rPr>
          <w:sz w:val="28"/>
          <w:szCs w:val="28"/>
        </w:rPr>
        <w:t>Выселковская</w:t>
      </w:r>
      <w:proofErr w:type="spellEnd"/>
      <w:r>
        <w:rPr>
          <w:sz w:val="28"/>
          <w:szCs w:val="28"/>
        </w:rPr>
        <w:t xml:space="preserve"> отчет о поступлении и расходовании</w:t>
      </w:r>
      <w:r w:rsidR="00B63B83">
        <w:rPr>
          <w:sz w:val="28"/>
          <w:szCs w:val="28"/>
        </w:rPr>
        <w:t xml:space="preserve"> средств местного бюджета, выделенных территориальной избирательной комиссии </w:t>
      </w:r>
      <w:proofErr w:type="spellStart"/>
      <w:r w:rsidR="00B63B83">
        <w:rPr>
          <w:sz w:val="28"/>
          <w:szCs w:val="28"/>
        </w:rPr>
        <w:t>Выселковская</w:t>
      </w:r>
      <w:proofErr w:type="spellEnd"/>
      <w:r w:rsidR="00B63B83">
        <w:rPr>
          <w:sz w:val="28"/>
          <w:szCs w:val="28"/>
        </w:rPr>
        <w:t xml:space="preserve"> на подготовку и проведение выборов главы</w:t>
      </w:r>
      <w:r w:rsidR="00B63B83" w:rsidRPr="00B63B83">
        <w:rPr>
          <w:sz w:val="28"/>
          <w:szCs w:val="28"/>
        </w:rPr>
        <w:t xml:space="preserve"> </w:t>
      </w:r>
      <w:r w:rsidR="00B63B83">
        <w:rPr>
          <w:sz w:val="28"/>
          <w:szCs w:val="28"/>
        </w:rPr>
        <w:t>Бейсугского сельского поселения Выселковского района</w:t>
      </w:r>
      <w:r w:rsidR="00907538">
        <w:rPr>
          <w:sz w:val="28"/>
          <w:szCs w:val="28"/>
        </w:rPr>
        <w:t>,</w:t>
      </w:r>
      <w:r w:rsidR="009B013A">
        <w:rPr>
          <w:sz w:val="28"/>
          <w:szCs w:val="28"/>
        </w:rPr>
        <w:t xml:space="preserve"> </w:t>
      </w:r>
      <w:r w:rsidR="00BA01DE">
        <w:rPr>
          <w:sz w:val="28"/>
          <w:szCs w:val="28"/>
        </w:rPr>
        <w:t xml:space="preserve">Совет Бейсугского сельского поселения Выселковского района </w:t>
      </w:r>
      <w:proofErr w:type="gramStart"/>
      <w:r w:rsidR="00BA01DE">
        <w:rPr>
          <w:sz w:val="28"/>
          <w:szCs w:val="28"/>
        </w:rPr>
        <w:t>р</w:t>
      </w:r>
      <w:proofErr w:type="gramEnd"/>
      <w:r w:rsidR="00BA01DE">
        <w:rPr>
          <w:sz w:val="28"/>
          <w:szCs w:val="28"/>
        </w:rPr>
        <w:t xml:space="preserve"> е ш и л: </w:t>
      </w:r>
    </w:p>
    <w:p w:rsidR="00423DFF" w:rsidRDefault="00423DFF" w:rsidP="00423DF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63B83">
        <w:rPr>
          <w:sz w:val="28"/>
          <w:szCs w:val="28"/>
        </w:rPr>
        <w:t xml:space="preserve"> </w:t>
      </w:r>
      <w:proofErr w:type="gramStart"/>
      <w:r w:rsidR="00B63B83">
        <w:rPr>
          <w:sz w:val="28"/>
          <w:szCs w:val="28"/>
        </w:rPr>
        <w:t>В соответствии со</w:t>
      </w:r>
      <w:r w:rsidR="00A14EA5">
        <w:rPr>
          <w:sz w:val="28"/>
          <w:szCs w:val="28"/>
        </w:rPr>
        <w:t xml:space="preserve"> </w:t>
      </w:r>
      <w:r w:rsidR="00B63B83">
        <w:rPr>
          <w:sz w:val="28"/>
          <w:szCs w:val="28"/>
        </w:rPr>
        <w:t>статьей 47 Закона Краснодарского края от</w:t>
      </w:r>
      <w:r w:rsidR="00A14EA5">
        <w:rPr>
          <w:sz w:val="28"/>
          <w:szCs w:val="28"/>
        </w:rPr>
        <w:t xml:space="preserve">            </w:t>
      </w:r>
      <w:r w:rsidR="00B63B83">
        <w:rPr>
          <w:sz w:val="28"/>
          <w:szCs w:val="28"/>
        </w:rPr>
        <w:t xml:space="preserve"> 26 декабря 2005 года № 966-КЗ «О муниципальных выборах в Краснодарском крае» передать отчет </w:t>
      </w:r>
      <w:r w:rsidR="00B63B83">
        <w:rPr>
          <w:sz w:val="28"/>
          <w:szCs w:val="28"/>
        </w:rPr>
        <w:t xml:space="preserve">о поступлении и расходовании средств местного бюджета, выделенных территориальной избирательной комиссии </w:t>
      </w:r>
      <w:proofErr w:type="spellStart"/>
      <w:r w:rsidR="00B63B83">
        <w:rPr>
          <w:sz w:val="28"/>
          <w:szCs w:val="28"/>
        </w:rPr>
        <w:t>Выселковская</w:t>
      </w:r>
      <w:proofErr w:type="spellEnd"/>
      <w:r w:rsidR="00B63B83">
        <w:rPr>
          <w:sz w:val="28"/>
          <w:szCs w:val="28"/>
        </w:rPr>
        <w:t xml:space="preserve"> на подготовку и проведение выборов главы</w:t>
      </w:r>
      <w:r w:rsidR="00B63B83" w:rsidRPr="00B63B83">
        <w:rPr>
          <w:sz w:val="28"/>
          <w:szCs w:val="28"/>
        </w:rPr>
        <w:t xml:space="preserve"> </w:t>
      </w:r>
      <w:r w:rsidR="00B63B83">
        <w:rPr>
          <w:sz w:val="28"/>
          <w:szCs w:val="28"/>
        </w:rPr>
        <w:t>Бейсугского сельского поселения Выселковского района</w:t>
      </w:r>
      <w:r w:rsidR="00B63B83">
        <w:rPr>
          <w:sz w:val="28"/>
          <w:szCs w:val="28"/>
        </w:rPr>
        <w:t xml:space="preserve"> для опубликования в газете «Власть Советов».</w:t>
      </w:r>
      <w:proofErr w:type="gramEnd"/>
      <w:r w:rsidR="00B63B83">
        <w:rPr>
          <w:sz w:val="28"/>
          <w:szCs w:val="28"/>
        </w:rPr>
        <w:t xml:space="preserve"> Отчет опубликовать в объеме, содержащем информацию о поступлениях и расходах.</w:t>
      </w:r>
    </w:p>
    <w:p w:rsidR="00A14EA5" w:rsidRDefault="00A14EA5" w:rsidP="00A14EA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</w:t>
      </w:r>
      <w:r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Бейсугского сельского поселения Выселковского района в сети «Интернет».</w:t>
      </w:r>
    </w:p>
    <w:p w:rsidR="00A14EA5" w:rsidRDefault="00A14EA5" w:rsidP="00A14EA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Совета</w:t>
      </w:r>
      <w:r w:rsidRPr="00A14EA5">
        <w:rPr>
          <w:sz w:val="28"/>
          <w:szCs w:val="28"/>
        </w:rPr>
        <w:t xml:space="preserve"> </w:t>
      </w:r>
      <w:r>
        <w:rPr>
          <w:sz w:val="28"/>
          <w:szCs w:val="28"/>
        </w:rPr>
        <w:t>Бейсугского сельского поселения Выселковского района</w:t>
      </w:r>
      <w:r>
        <w:rPr>
          <w:sz w:val="28"/>
          <w:szCs w:val="28"/>
        </w:rPr>
        <w:t xml:space="preserve"> по экономике, вопросам бюджета, налогам.</w:t>
      </w:r>
    </w:p>
    <w:p w:rsidR="00BA01DE" w:rsidRDefault="00A14EA5" w:rsidP="00A14EA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A01DE">
        <w:rPr>
          <w:sz w:val="28"/>
          <w:szCs w:val="28"/>
        </w:rPr>
        <w:t>Настоящее решение вступает в силу со дня его</w:t>
      </w:r>
      <w:r>
        <w:rPr>
          <w:sz w:val="28"/>
          <w:szCs w:val="28"/>
        </w:rPr>
        <w:t xml:space="preserve"> принятия</w:t>
      </w:r>
      <w:r w:rsidR="008712F5">
        <w:rPr>
          <w:sz w:val="28"/>
          <w:szCs w:val="28"/>
        </w:rPr>
        <w:t>.</w:t>
      </w:r>
      <w:r w:rsidR="00A13AFC">
        <w:rPr>
          <w:sz w:val="28"/>
          <w:szCs w:val="28"/>
        </w:rPr>
        <w:t xml:space="preserve"> </w:t>
      </w:r>
    </w:p>
    <w:p w:rsidR="00360B9E" w:rsidRDefault="00360B9E" w:rsidP="00BA01DE">
      <w:pPr>
        <w:ind w:firstLine="900"/>
        <w:jc w:val="both"/>
        <w:rPr>
          <w:sz w:val="28"/>
          <w:szCs w:val="28"/>
        </w:rPr>
      </w:pPr>
    </w:p>
    <w:p w:rsidR="00BA01DE" w:rsidRDefault="00BA01DE" w:rsidP="00BA01DE">
      <w:pPr>
        <w:rPr>
          <w:sz w:val="28"/>
          <w:szCs w:val="28"/>
        </w:rPr>
      </w:pPr>
    </w:p>
    <w:p w:rsidR="00360B9E" w:rsidRPr="00360B9E" w:rsidRDefault="00360B9E" w:rsidP="00360B9E">
      <w:pPr>
        <w:tabs>
          <w:tab w:val="left" w:pos="81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60B9E">
        <w:rPr>
          <w:sz w:val="28"/>
          <w:szCs w:val="28"/>
        </w:rPr>
        <w:t xml:space="preserve">Глава Бейсугского сельского                             Председатель Совета Бейсугского  </w:t>
      </w:r>
    </w:p>
    <w:p w:rsidR="00360B9E" w:rsidRPr="00360B9E" w:rsidRDefault="00360B9E" w:rsidP="00360B9E">
      <w:pPr>
        <w:tabs>
          <w:tab w:val="left" w:pos="81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60B9E">
        <w:rPr>
          <w:sz w:val="28"/>
          <w:szCs w:val="28"/>
        </w:rPr>
        <w:t xml:space="preserve">поселения Выселковского района                     сельского поселения                          </w:t>
      </w:r>
    </w:p>
    <w:p w:rsidR="00360B9E" w:rsidRPr="00360B9E" w:rsidRDefault="00360B9E" w:rsidP="00360B9E">
      <w:pPr>
        <w:tabs>
          <w:tab w:val="left" w:pos="8100"/>
        </w:tabs>
        <w:autoSpaceDE w:val="0"/>
        <w:autoSpaceDN w:val="0"/>
        <w:adjustRightInd w:val="0"/>
        <w:rPr>
          <w:sz w:val="28"/>
          <w:szCs w:val="28"/>
        </w:rPr>
      </w:pPr>
      <w:r w:rsidRPr="00360B9E">
        <w:rPr>
          <w:sz w:val="28"/>
          <w:szCs w:val="28"/>
        </w:rPr>
        <w:t xml:space="preserve">                                                                               Выселковского района</w:t>
      </w:r>
    </w:p>
    <w:p w:rsidR="00784B1C" w:rsidRDefault="00360B9E" w:rsidP="00BA01DE">
      <w:pPr>
        <w:rPr>
          <w:sz w:val="28"/>
          <w:szCs w:val="28"/>
        </w:rPr>
      </w:pPr>
      <w:r w:rsidRPr="00360B9E">
        <w:rPr>
          <w:sz w:val="28"/>
          <w:szCs w:val="28"/>
        </w:rPr>
        <w:t xml:space="preserve">_______________О.А. Драгунова                       _________________ И.Д. </w:t>
      </w:r>
      <w:proofErr w:type="spellStart"/>
      <w:r w:rsidRPr="00360B9E">
        <w:rPr>
          <w:sz w:val="28"/>
          <w:szCs w:val="28"/>
        </w:rPr>
        <w:t>Тымчук</w:t>
      </w:r>
      <w:proofErr w:type="spellEnd"/>
      <w:r w:rsidRPr="00360B9E">
        <w:rPr>
          <w:sz w:val="28"/>
          <w:szCs w:val="28"/>
        </w:rPr>
        <w:t xml:space="preserve">  </w:t>
      </w:r>
    </w:p>
    <w:sectPr w:rsidR="00784B1C" w:rsidSect="00784B1C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0BBA"/>
    <w:multiLevelType w:val="hybridMultilevel"/>
    <w:tmpl w:val="FF8AD80A"/>
    <w:lvl w:ilvl="0" w:tplc="1550E8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5DF4AE6"/>
    <w:multiLevelType w:val="hybridMultilevel"/>
    <w:tmpl w:val="8F74F914"/>
    <w:lvl w:ilvl="0" w:tplc="F3D4C65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BE56429"/>
    <w:multiLevelType w:val="hybridMultilevel"/>
    <w:tmpl w:val="49AEE5DE"/>
    <w:lvl w:ilvl="0" w:tplc="B256197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DC"/>
    <w:rsid w:val="0005436C"/>
    <w:rsid w:val="000D6AB6"/>
    <w:rsid w:val="002A76E7"/>
    <w:rsid w:val="00360B9E"/>
    <w:rsid w:val="00423DFF"/>
    <w:rsid w:val="00475C02"/>
    <w:rsid w:val="00571CDC"/>
    <w:rsid w:val="005D279E"/>
    <w:rsid w:val="00735883"/>
    <w:rsid w:val="00784B1C"/>
    <w:rsid w:val="008712F5"/>
    <w:rsid w:val="00907538"/>
    <w:rsid w:val="009B013A"/>
    <w:rsid w:val="00A13AFC"/>
    <w:rsid w:val="00A14EA5"/>
    <w:rsid w:val="00A30D03"/>
    <w:rsid w:val="00B12BF8"/>
    <w:rsid w:val="00B63B83"/>
    <w:rsid w:val="00BA01DE"/>
    <w:rsid w:val="00BB56BA"/>
    <w:rsid w:val="00F46BED"/>
    <w:rsid w:val="00F54ACA"/>
    <w:rsid w:val="00F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1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1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07538"/>
    <w:pPr>
      <w:ind w:left="720"/>
      <w:contextualSpacing/>
    </w:pPr>
  </w:style>
  <w:style w:type="table" w:styleId="a6">
    <w:name w:val="Table Grid"/>
    <w:basedOn w:val="a1"/>
    <w:uiPriority w:val="59"/>
    <w:rsid w:val="00A13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1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1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07538"/>
    <w:pPr>
      <w:ind w:left="720"/>
      <w:contextualSpacing/>
    </w:pPr>
  </w:style>
  <w:style w:type="table" w:styleId="a6">
    <w:name w:val="Table Grid"/>
    <w:basedOn w:val="a1"/>
    <w:uiPriority w:val="59"/>
    <w:rsid w:val="00A13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Елена Алексеевна</cp:lastModifiedBy>
  <cp:revision>5</cp:revision>
  <cp:lastPrinted>2020-10-29T06:15:00Z</cp:lastPrinted>
  <dcterms:created xsi:type="dcterms:W3CDTF">2020-10-28T12:00:00Z</dcterms:created>
  <dcterms:modified xsi:type="dcterms:W3CDTF">2020-10-29T06:17:00Z</dcterms:modified>
</cp:coreProperties>
</file>